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E75622">
      <w:pPr>
        <w:pageBreakBefore/>
        <w:spacing w:line="700" w:lineRule="exact"/>
        <w:jc w:val="center"/>
        <w:outlineLvl w:val="0"/>
        <w:rPr>
          <w:rFonts w:ascii="宋体" w:hAnsi="宋体" w:cs="黑体"/>
          <w:b/>
          <w:color w:val="000000" w:themeColor="text1"/>
          <w:sz w:val="44"/>
          <w:szCs w:val="44"/>
          <w:lang w:val="zh-CN"/>
          <w14:textFill>
            <w14:solidFill>
              <w14:schemeClr w14:val="tx1"/>
            </w14:solidFill>
          </w14:textFill>
        </w:rPr>
      </w:pPr>
      <w:r>
        <w:rPr>
          <w:rFonts w:hint="eastAsia" w:ascii="宋体" w:hAnsi="宋体" w:cs="黑体"/>
          <w:b/>
          <w:color w:val="000000" w:themeColor="text1"/>
          <w:sz w:val="44"/>
          <w:szCs w:val="44"/>
          <w:lang w:val="zh-CN"/>
          <w14:textFill>
            <w14:solidFill>
              <w14:schemeClr w14:val="tx1"/>
            </w14:solidFill>
          </w14:textFill>
        </w:rPr>
        <w:t>第六章  投标文件的组成和格式</w:t>
      </w:r>
    </w:p>
    <w:p w14:paraId="38E00AF4">
      <w:pPr>
        <w:jc w:val="center"/>
        <w:rPr>
          <w:rFonts w:ascii="宋体" w:cs="宋体"/>
          <w:b/>
          <w:bCs/>
          <w:color w:val="000000" w:themeColor="text1"/>
          <w:sz w:val="72"/>
          <w:szCs w:val="72"/>
          <w:lang w:val="zh-CN"/>
          <w14:textFill>
            <w14:solidFill>
              <w14:schemeClr w14:val="tx1"/>
            </w14:solidFill>
          </w14:textFill>
        </w:rPr>
      </w:pPr>
    </w:p>
    <w:p w14:paraId="0610F9C0">
      <w:pPr>
        <w:jc w:val="center"/>
        <w:rPr>
          <w:rFonts w:ascii="宋体" w:cs="宋体"/>
          <w:b/>
          <w:bCs/>
          <w:color w:val="000000" w:themeColor="text1"/>
          <w:sz w:val="72"/>
          <w:szCs w:val="72"/>
          <w:lang w:val="zh-CN"/>
          <w14:textFill>
            <w14:solidFill>
              <w14:schemeClr w14:val="tx1"/>
            </w14:solidFill>
          </w14:textFill>
        </w:rPr>
      </w:pPr>
    </w:p>
    <w:p w14:paraId="5449FCB0">
      <w:pPr>
        <w:jc w:val="center"/>
        <w:rPr>
          <w:rFonts w:ascii="宋体" w:cs="宋体"/>
          <w:b/>
          <w:bCs/>
          <w:color w:val="000000" w:themeColor="text1"/>
          <w:sz w:val="72"/>
          <w:szCs w:val="72"/>
          <w:lang w:val="zh-CN"/>
          <w14:textFill>
            <w14:solidFill>
              <w14:schemeClr w14:val="tx1"/>
            </w14:solidFill>
          </w14:textFill>
        </w:rPr>
      </w:pPr>
    </w:p>
    <w:p w14:paraId="356FBFC9">
      <w:pPr>
        <w:jc w:val="center"/>
        <w:rPr>
          <w:rFonts w:ascii="宋体" w:cs="宋体"/>
          <w:b/>
          <w:bCs/>
          <w:color w:val="000000" w:themeColor="text1"/>
          <w:sz w:val="72"/>
          <w:szCs w:val="72"/>
          <w:lang w:val="zh-CN"/>
          <w14:textFill>
            <w14:solidFill>
              <w14:schemeClr w14:val="tx1"/>
            </w14:solidFill>
          </w14:textFill>
        </w:rPr>
      </w:pPr>
      <w:r>
        <w:rPr>
          <w:rFonts w:hint="eastAsia" w:ascii="宋体" w:cs="宋体"/>
          <w:b/>
          <w:bCs/>
          <w:color w:val="000000" w:themeColor="text1"/>
          <w:sz w:val="72"/>
          <w:szCs w:val="72"/>
          <w:lang w:val="zh-CN"/>
          <w14:textFill>
            <w14:solidFill>
              <w14:schemeClr w14:val="tx1"/>
            </w14:solidFill>
          </w14:textFill>
        </w:rPr>
        <w:t>投标文件</w:t>
      </w:r>
    </w:p>
    <w:p w14:paraId="1B1D3F50">
      <w:pPr>
        <w:jc w:val="center"/>
        <w:rPr>
          <w:rFonts w:ascii="宋体" w:cs="宋体"/>
          <w:b/>
          <w:bCs/>
          <w:color w:val="000000" w:themeColor="text1"/>
          <w:sz w:val="72"/>
          <w:szCs w:val="72"/>
          <w:lang w:val="zh-CN"/>
          <w14:textFill>
            <w14:solidFill>
              <w14:schemeClr w14:val="tx1"/>
            </w14:solidFill>
          </w14:textFill>
        </w:rPr>
      </w:pPr>
      <w:r>
        <w:rPr>
          <w:rFonts w:hint="eastAsia" w:ascii="黑体" w:eastAsia="黑体" w:cs="黑体"/>
          <w:b/>
          <w:bCs/>
          <w:color w:val="000000" w:themeColor="text1"/>
          <w:sz w:val="36"/>
          <w:szCs w:val="36"/>
          <w:lang w:val="zh-CN"/>
          <w14:textFill>
            <w14:solidFill>
              <w14:schemeClr w14:val="tx1"/>
            </w14:solidFill>
          </w14:textFill>
        </w:rPr>
        <w:t>（正本或副本）</w:t>
      </w:r>
    </w:p>
    <w:p w14:paraId="4C12A9DE">
      <w:pPr>
        <w:jc w:val="center"/>
        <w:rPr>
          <w:rFonts w:ascii="宋体" w:cs="宋体"/>
          <w:b/>
          <w:bCs/>
          <w:color w:val="000000" w:themeColor="text1"/>
          <w:sz w:val="72"/>
          <w:szCs w:val="72"/>
          <w:lang w:val="zh-CN"/>
          <w14:textFill>
            <w14:solidFill>
              <w14:schemeClr w14:val="tx1"/>
            </w14:solidFill>
          </w14:textFill>
        </w:rPr>
      </w:pPr>
    </w:p>
    <w:p w14:paraId="030B8045">
      <w:pPr>
        <w:jc w:val="center"/>
        <w:rPr>
          <w:rFonts w:ascii="宋体" w:cs="宋体"/>
          <w:b/>
          <w:bCs/>
          <w:color w:val="000000" w:themeColor="text1"/>
          <w:sz w:val="36"/>
          <w:szCs w:val="36"/>
          <w:lang w:val="zh-CN"/>
          <w14:textFill>
            <w14:solidFill>
              <w14:schemeClr w14:val="tx1"/>
            </w14:solidFill>
          </w14:textFill>
        </w:rPr>
      </w:pPr>
    </w:p>
    <w:p w14:paraId="6B4489A4">
      <w:pPr>
        <w:jc w:val="center"/>
        <w:rPr>
          <w:rFonts w:ascii="宋体" w:cs="宋体"/>
          <w:b/>
          <w:bCs/>
          <w:color w:val="000000" w:themeColor="text1"/>
          <w:sz w:val="36"/>
          <w:szCs w:val="36"/>
          <w:lang w:val="zh-CN"/>
          <w14:textFill>
            <w14:solidFill>
              <w14:schemeClr w14:val="tx1"/>
            </w14:solidFill>
          </w14:textFill>
        </w:rPr>
      </w:pPr>
    </w:p>
    <w:p w14:paraId="3F6149B9">
      <w:pPr>
        <w:spacing w:line="600" w:lineRule="exact"/>
        <w:jc w:val="center"/>
        <w:rPr>
          <w:rFonts w:ascii="宋体" w:cs="宋体"/>
          <w:b/>
          <w:bCs/>
          <w:color w:val="000000" w:themeColor="text1"/>
          <w:sz w:val="36"/>
          <w:szCs w:val="36"/>
          <w:lang w:val="zh-CN"/>
          <w14:textFill>
            <w14:solidFill>
              <w14:schemeClr w14:val="tx1"/>
            </w14:solidFill>
          </w14:textFill>
        </w:rPr>
      </w:pPr>
    </w:p>
    <w:p w14:paraId="12561367">
      <w:pPr>
        <w:spacing w:line="900" w:lineRule="exact"/>
        <w:ind w:firstLine="1807"/>
        <w:rPr>
          <w:rFonts w:ascii="宋体" w:cs="宋体"/>
          <w:b/>
          <w:bCs/>
          <w:color w:val="000000" w:themeColor="text1"/>
          <w:sz w:val="36"/>
          <w:szCs w:val="36"/>
          <w:u w:val="single"/>
          <w:lang w:val="zh-CN"/>
          <w14:textFill>
            <w14:solidFill>
              <w14:schemeClr w14:val="tx1"/>
            </w14:solidFill>
          </w14:textFill>
        </w:rPr>
      </w:pPr>
      <w:r>
        <w:rPr>
          <w:rFonts w:hint="eastAsia" w:ascii="宋体" w:cs="宋体"/>
          <w:b/>
          <w:bCs/>
          <w:color w:val="000000" w:themeColor="text1"/>
          <w:sz w:val="36"/>
          <w:szCs w:val="36"/>
          <w:lang w:val="zh-CN"/>
          <w14:textFill>
            <w14:solidFill>
              <w14:schemeClr w14:val="tx1"/>
            </w14:solidFill>
          </w14:textFill>
        </w:rPr>
        <w:t>项 目 编 号：</w:t>
      </w:r>
      <w:r>
        <w:rPr>
          <w:rFonts w:hint="eastAsia" w:ascii="宋体" w:cs="宋体"/>
          <w:b/>
          <w:bCs/>
          <w:color w:val="000000" w:themeColor="text1"/>
          <w:sz w:val="36"/>
          <w:szCs w:val="36"/>
          <w:u w:val="single"/>
          <w:lang w:val="zh-CN"/>
          <w14:textFill>
            <w14:solidFill>
              <w14:schemeClr w14:val="tx1"/>
            </w14:solidFill>
          </w14:textFill>
        </w:rPr>
        <w:t xml:space="preserve">                      </w:t>
      </w:r>
    </w:p>
    <w:p w14:paraId="0B331E0E">
      <w:pPr>
        <w:spacing w:line="900" w:lineRule="exact"/>
        <w:ind w:firstLine="1807"/>
        <w:rPr>
          <w:rFonts w:ascii="宋体" w:cs="宋体"/>
          <w:b/>
          <w:bCs/>
          <w:color w:val="000000" w:themeColor="text1"/>
          <w:sz w:val="36"/>
          <w:szCs w:val="36"/>
          <w:u w:val="single"/>
          <w:lang w:val="zh-CN"/>
          <w14:textFill>
            <w14:solidFill>
              <w14:schemeClr w14:val="tx1"/>
            </w14:solidFill>
          </w14:textFill>
        </w:rPr>
      </w:pPr>
      <w:r>
        <w:rPr>
          <w:rFonts w:hint="eastAsia" w:ascii="宋体" w:cs="宋体"/>
          <w:b/>
          <w:bCs/>
          <w:color w:val="000000" w:themeColor="text1"/>
          <w:sz w:val="36"/>
          <w:szCs w:val="36"/>
          <w:lang w:val="zh-CN"/>
          <w14:textFill>
            <w14:solidFill>
              <w14:schemeClr w14:val="tx1"/>
            </w14:solidFill>
          </w14:textFill>
        </w:rPr>
        <w:t>项 目 名 称：</w:t>
      </w:r>
      <w:r>
        <w:rPr>
          <w:rFonts w:hint="eastAsia" w:ascii="宋体" w:cs="宋体"/>
          <w:b/>
          <w:bCs/>
          <w:color w:val="000000" w:themeColor="text1"/>
          <w:sz w:val="36"/>
          <w:szCs w:val="36"/>
          <w:u w:val="single"/>
          <w:lang w:val="zh-CN"/>
          <w14:textFill>
            <w14:solidFill>
              <w14:schemeClr w14:val="tx1"/>
            </w14:solidFill>
          </w14:textFill>
        </w:rPr>
        <w:t xml:space="preserve">                       </w:t>
      </w:r>
    </w:p>
    <w:p w14:paraId="4314A513">
      <w:pPr>
        <w:spacing w:line="900" w:lineRule="exact"/>
        <w:rPr>
          <w:rFonts w:ascii="宋体" w:cs="宋体"/>
          <w:b/>
          <w:bCs/>
          <w:color w:val="000000" w:themeColor="text1"/>
          <w:sz w:val="36"/>
          <w:szCs w:val="36"/>
          <w:u w:val="single"/>
          <w:lang w:val="zh-CN"/>
          <w14:textFill>
            <w14:solidFill>
              <w14:schemeClr w14:val="tx1"/>
            </w14:solidFill>
          </w14:textFill>
        </w:rPr>
      </w:pPr>
      <w:r>
        <w:rPr>
          <w:rFonts w:hint="eastAsia" w:ascii="宋体" w:cs="宋体"/>
          <w:b/>
          <w:bCs/>
          <w:color w:val="000000" w:themeColor="text1"/>
          <w:sz w:val="36"/>
          <w:szCs w:val="36"/>
          <w:lang w:val="zh-CN"/>
          <w14:textFill>
            <w14:solidFill>
              <w14:schemeClr w14:val="tx1"/>
            </w14:solidFill>
          </w14:textFill>
        </w:rPr>
        <w:t xml:space="preserve">          投标人名称 ：</w:t>
      </w:r>
      <w:r>
        <w:rPr>
          <w:rFonts w:hint="eastAsia" w:ascii="宋体" w:cs="宋体"/>
          <w:b/>
          <w:bCs/>
          <w:color w:val="000000" w:themeColor="text1"/>
          <w:sz w:val="36"/>
          <w:szCs w:val="36"/>
          <w:u w:val="single"/>
          <w:lang w:val="zh-CN"/>
          <w14:textFill>
            <w14:solidFill>
              <w14:schemeClr w14:val="tx1"/>
            </w14:solidFill>
          </w14:textFill>
        </w:rPr>
        <w:t xml:space="preserve">                      </w:t>
      </w:r>
    </w:p>
    <w:p w14:paraId="0A0DA744">
      <w:pPr>
        <w:spacing w:line="900" w:lineRule="exact"/>
        <w:rPr>
          <w:rFonts w:ascii="宋体" w:cs="宋体"/>
          <w:b/>
          <w:bCs/>
          <w:color w:val="000000" w:themeColor="text1"/>
          <w:sz w:val="36"/>
          <w:szCs w:val="36"/>
          <w:lang w:val="zh-CN"/>
          <w14:textFill>
            <w14:solidFill>
              <w14:schemeClr w14:val="tx1"/>
            </w14:solidFill>
          </w14:textFill>
        </w:rPr>
      </w:pPr>
      <w:r>
        <w:rPr>
          <w:rFonts w:hint="eastAsia" w:ascii="宋体" w:cs="宋体"/>
          <w:b/>
          <w:bCs/>
          <w:color w:val="000000" w:themeColor="text1"/>
          <w:sz w:val="36"/>
          <w:szCs w:val="36"/>
          <w:lang w:val="zh-CN"/>
          <w14:textFill>
            <w14:solidFill>
              <w14:schemeClr w14:val="tx1"/>
            </w14:solidFill>
          </w14:textFill>
        </w:rPr>
        <w:t xml:space="preserve">          日       期：</w:t>
      </w:r>
      <w:r>
        <w:rPr>
          <w:rFonts w:hint="eastAsia" w:ascii="宋体" w:cs="宋体"/>
          <w:b/>
          <w:bCs/>
          <w:color w:val="000000" w:themeColor="text1"/>
          <w:sz w:val="36"/>
          <w:szCs w:val="36"/>
          <w:u w:val="single"/>
          <w:lang w:val="zh-CN"/>
          <w14:textFill>
            <w14:solidFill>
              <w14:schemeClr w14:val="tx1"/>
            </w14:solidFill>
          </w14:textFill>
        </w:rPr>
        <w:t xml:space="preserve">                      </w:t>
      </w:r>
    </w:p>
    <w:p w14:paraId="48D69B9E">
      <w:pPr>
        <w:spacing w:line="440" w:lineRule="exact"/>
        <w:jc w:val="center"/>
        <w:rPr>
          <w:rFonts w:ascii="宋体" w:cs="宋体"/>
          <w:b/>
          <w:bCs/>
          <w:color w:val="000000" w:themeColor="text1"/>
          <w:sz w:val="24"/>
          <w:szCs w:val="24"/>
          <w:lang w:val="zh-CN"/>
          <w14:textFill>
            <w14:solidFill>
              <w14:schemeClr w14:val="tx1"/>
            </w14:solidFill>
          </w14:textFill>
        </w:rPr>
      </w:pPr>
    </w:p>
    <w:p w14:paraId="6C1CD3EA">
      <w:pPr>
        <w:pageBreakBefore/>
        <w:spacing w:after="100" w:afterAutospacing="1" w:line="480" w:lineRule="exact"/>
        <w:jc w:val="center"/>
        <w:rPr>
          <w:rFonts w:ascii="宋体" w:hAnsi="宋体" w:cs="宋体"/>
          <w:b/>
          <w:bCs/>
          <w:color w:val="000000" w:themeColor="text1"/>
          <w:sz w:val="36"/>
          <w:szCs w:val="32"/>
          <w:lang w:val="zh-CN"/>
          <w14:textFill>
            <w14:solidFill>
              <w14:schemeClr w14:val="tx1"/>
            </w14:solidFill>
          </w14:textFill>
        </w:rPr>
      </w:pPr>
      <w:r>
        <w:rPr>
          <w:rFonts w:hint="eastAsia" w:ascii="宋体" w:hAnsi="宋体" w:cs="宋体"/>
          <w:b/>
          <w:bCs/>
          <w:color w:val="000000" w:themeColor="text1"/>
          <w:sz w:val="36"/>
          <w:szCs w:val="32"/>
          <w:lang w:val="zh-CN"/>
          <w14:textFill>
            <w14:solidFill>
              <w14:schemeClr w14:val="tx1"/>
            </w14:solidFill>
          </w14:textFill>
        </w:rPr>
        <w:t>投标文件主要目录</w:t>
      </w:r>
    </w:p>
    <w:p w14:paraId="28FA97D8">
      <w:pPr>
        <w:ind w:left="1260"/>
        <w:rPr>
          <w:color w:val="000000" w:themeColor="text1"/>
          <w:lang w:val="zh-CN"/>
          <w14:textFill>
            <w14:solidFill>
              <w14:schemeClr w14:val="tx1"/>
            </w14:solidFill>
          </w14:textFill>
        </w:rPr>
      </w:pPr>
    </w:p>
    <w:p w14:paraId="309FF93C">
      <w:pPr>
        <w:spacing w:line="480" w:lineRule="exact"/>
        <w:ind w:firstLine="480"/>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一、资格性审查响应对照表</w:t>
      </w:r>
    </w:p>
    <w:p w14:paraId="04293C61">
      <w:pPr>
        <w:spacing w:line="480" w:lineRule="exact"/>
        <w:ind w:firstLine="480"/>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二、实质性要求和条件响应对照表</w:t>
      </w:r>
    </w:p>
    <w:p w14:paraId="3CFE16F3">
      <w:pPr>
        <w:spacing w:line="480" w:lineRule="exact"/>
        <w:ind w:firstLine="480"/>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三、评分索引表</w:t>
      </w:r>
    </w:p>
    <w:p w14:paraId="7AC34D94">
      <w:pPr>
        <w:spacing w:line="480" w:lineRule="exact"/>
        <w:ind w:firstLine="480"/>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四、资格、资信证明文件要求</w:t>
      </w:r>
    </w:p>
    <w:p w14:paraId="318416C9">
      <w:pPr>
        <w:spacing w:line="480" w:lineRule="exact"/>
        <w:ind w:firstLine="480"/>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五、开标一览表</w:t>
      </w:r>
    </w:p>
    <w:p w14:paraId="336AE5C7">
      <w:pPr>
        <w:spacing w:line="480" w:lineRule="exact"/>
        <w:ind w:firstLine="480"/>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六、分项报价明细表</w:t>
      </w:r>
    </w:p>
    <w:p w14:paraId="26FDC515">
      <w:pPr>
        <w:spacing w:line="480" w:lineRule="exact"/>
        <w:ind w:firstLine="480"/>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七、技术参数响应及偏离表</w:t>
      </w:r>
    </w:p>
    <w:p w14:paraId="707E7C89">
      <w:pPr>
        <w:spacing w:line="480" w:lineRule="exact"/>
        <w:ind w:firstLine="480"/>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八、商务条款响应及偏离表</w:t>
      </w:r>
    </w:p>
    <w:p w14:paraId="3F7C7FAB">
      <w:pPr>
        <w:spacing w:line="480" w:lineRule="exact"/>
        <w:ind w:firstLine="480"/>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九、技术方案（如有）</w:t>
      </w:r>
    </w:p>
    <w:p w14:paraId="263A8C2E">
      <w:pPr>
        <w:spacing w:line="440" w:lineRule="exact"/>
        <w:ind w:firstLine="480"/>
        <w:rPr>
          <w:rFonts w:ascii="宋体" w:cs="宋体"/>
          <w:color w:val="000000" w:themeColor="text1"/>
          <w:sz w:val="24"/>
          <w:szCs w:val="24"/>
          <w:lang w:val="zh-CN"/>
          <w14:textFill>
            <w14:solidFill>
              <w14:schemeClr w14:val="tx1"/>
            </w14:solidFill>
          </w14:textFill>
        </w:rPr>
      </w:pPr>
      <w:r>
        <w:rPr>
          <w:rFonts w:ascii="宋体" w:cs="宋体"/>
          <w:color w:val="000000" w:themeColor="text1"/>
          <w:sz w:val="24"/>
          <w:szCs w:val="24"/>
          <w:lang w:val="zh-CN"/>
          <w14:textFill>
            <w14:solidFill>
              <w14:schemeClr w14:val="tx1"/>
            </w14:solidFill>
          </w14:textFill>
        </w:rPr>
        <w:t>十、承诺函</w:t>
      </w:r>
    </w:p>
    <w:p w14:paraId="2F207802">
      <w:pPr>
        <w:pageBreakBefore/>
        <w:spacing w:before="50" w:after="50"/>
        <w:jc w:val="center"/>
        <w:rPr>
          <w:rFonts w:ascii="宋体" w:hAnsi="宋体" w:cs="黑体"/>
          <w:b/>
          <w:color w:val="000000" w:themeColor="text1"/>
          <w:sz w:val="32"/>
          <w:szCs w:val="32"/>
          <w:lang w:val="zh-CN"/>
          <w14:textFill>
            <w14:solidFill>
              <w14:schemeClr w14:val="tx1"/>
            </w14:solidFill>
          </w14:textFill>
        </w:rPr>
      </w:pPr>
      <w:r>
        <w:rPr>
          <w:rFonts w:hint="eastAsia" w:ascii="宋体" w:hAnsi="宋体" w:cs="黑体"/>
          <w:b/>
          <w:color w:val="000000" w:themeColor="text1"/>
          <w:sz w:val="32"/>
          <w:szCs w:val="32"/>
          <w:lang w:val="zh-CN"/>
          <w14:textFill>
            <w14:solidFill>
              <w14:schemeClr w14:val="tx1"/>
            </w14:solidFill>
          </w14:textFill>
        </w:rPr>
        <w:t>一、资格性审查响应对照表</w:t>
      </w:r>
    </w:p>
    <w:p w14:paraId="0BA8C084">
      <w:pPr>
        <w:ind w:firstLine="309"/>
        <w:rPr>
          <w:rFonts w:ascii="宋体" w:cs="宋体"/>
          <w:color w:val="000000" w:themeColor="text1"/>
          <w:sz w:val="24"/>
          <w:szCs w:val="24"/>
          <w:lang w:val="zh-CN"/>
          <w14:textFill>
            <w14:solidFill>
              <w14:schemeClr w14:val="tx1"/>
            </w14:solidFill>
          </w14:textFill>
        </w:rPr>
      </w:pP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245"/>
        <w:gridCol w:w="1984"/>
        <w:gridCol w:w="1512"/>
      </w:tblGrid>
      <w:tr w14:paraId="08CD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817" w:type="dxa"/>
            <w:vAlign w:val="center"/>
          </w:tcPr>
          <w:p w14:paraId="63EE4EFC">
            <w:pP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序号</w:t>
            </w:r>
          </w:p>
        </w:tc>
        <w:tc>
          <w:tcPr>
            <w:tcW w:w="5245" w:type="dxa"/>
            <w:vAlign w:val="center"/>
          </w:tcPr>
          <w:p w14:paraId="4858FAE1">
            <w:pPr>
              <w:ind w:firstLine="482"/>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资格审查响应内容</w:t>
            </w:r>
          </w:p>
        </w:tc>
        <w:tc>
          <w:tcPr>
            <w:tcW w:w="1984" w:type="dxa"/>
            <w:vAlign w:val="center"/>
          </w:tcPr>
          <w:p w14:paraId="189D61B5">
            <w:pPr>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是否响应</w:t>
            </w:r>
          </w:p>
          <w:p w14:paraId="68BA19AB">
            <w:pPr>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（填：是或者否）</w:t>
            </w:r>
          </w:p>
        </w:tc>
        <w:tc>
          <w:tcPr>
            <w:tcW w:w="1512" w:type="dxa"/>
            <w:vAlign w:val="center"/>
          </w:tcPr>
          <w:p w14:paraId="4677A8CF">
            <w:pPr>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投标文件中的页码位置</w:t>
            </w:r>
          </w:p>
        </w:tc>
      </w:tr>
      <w:tr w14:paraId="61643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58" w:type="dxa"/>
            <w:gridSpan w:val="4"/>
            <w:vAlign w:val="center"/>
          </w:tcPr>
          <w:p w14:paraId="02AE1E4E">
            <w:pP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通用资格要求</w:t>
            </w:r>
          </w:p>
        </w:tc>
      </w:tr>
      <w:tr w14:paraId="77AA0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17" w:type="dxa"/>
            <w:vAlign w:val="center"/>
          </w:tcPr>
          <w:p w14:paraId="1AFCFD95">
            <w:pPr>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1</w:t>
            </w:r>
          </w:p>
        </w:tc>
        <w:tc>
          <w:tcPr>
            <w:tcW w:w="5245" w:type="dxa"/>
            <w:vAlign w:val="center"/>
          </w:tcPr>
          <w:p w14:paraId="76990C53">
            <w:pPr>
              <w:rPr>
                <w:rFonts w:ascii="宋体" w:hAnsi="宋体"/>
                <w:iCs/>
                <w:color w:val="000000" w:themeColor="text1"/>
                <w:sz w:val="24"/>
                <w:szCs w:val="24"/>
                <w14:textFill>
                  <w14:solidFill>
                    <w14:schemeClr w14:val="tx1"/>
                  </w14:solidFill>
                </w14:textFill>
              </w:rPr>
            </w:pPr>
          </w:p>
        </w:tc>
        <w:tc>
          <w:tcPr>
            <w:tcW w:w="1984" w:type="dxa"/>
            <w:vAlign w:val="center"/>
          </w:tcPr>
          <w:p w14:paraId="687ACC21">
            <w:pPr>
              <w:ind w:firstLine="482"/>
              <w:jc w:val="center"/>
              <w:rPr>
                <w:rFonts w:ascii="宋体" w:hAnsi="宋体"/>
                <w:b/>
                <w:color w:val="000000" w:themeColor="text1"/>
                <w:sz w:val="24"/>
                <w:szCs w:val="21"/>
                <w14:textFill>
                  <w14:solidFill>
                    <w14:schemeClr w14:val="tx1"/>
                  </w14:solidFill>
                </w14:textFill>
              </w:rPr>
            </w:pPr>
          </w:p>
        </w:tc>
        <w:tc>
          <w:tcPr>
            <w:tcW w:w="1512" w:type="dxa"/>
            <w:vAlign w:val="center"/>
          </w:tcPr>
          <w:p w14:paraId="49F5F11E">
            <w:pPr>
              <w:ind w:firstLine="482"/>
              <w:jc w:val="center"/>
              <w:rPr>
                <w:rFonts w:ascii="宋体" w:hAnsi="宋体"/>
                <w:b/>
                <w:color w:val="000000" w:themeColor="text1"/>
                <w:sz w:val="24"/>
                <w:szCs w:val="21"/>
                <w14:textFill>
                  <w14:solidFill>
                    <w14:schemeClr w14:val="tx1"/>
                  </w14:solidFill>
                </w14:textFill>
              </w:rPr>
            </w:pPr>
          </w:p>
        </w:tc>
      </w:tr>
      <w:tr w14:paraId="1AC1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17" w:type="dxa"/>
            <w:vAlign w:val="center"/>
          </w:tcPr>
          <w:p w14:paraId="795660C4">
            <w:pPr>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2</w:t>
            </w:r>
          </w:p>
        </w:tc>
        <w:tc>
          <w:tcPr>
            <w:tcW w:w="5245" w:type="dxa"/>
            <w:vAlign w:val="center"/>
          </w:tcPr>
          <w:p w14:paraId="01CB3BF6">
            <w:pPr>
              <w:rPr>
                <w:rFonts w:ascii="宋体" w:hAnsi="宋体"/>
                <w:iCs/>
                <w:color w:val="000000" w:themeColor="text1"/>
                <w:sz w:val="24"/>
                <w:szCs w:val="24"/>
                <w14:textFill>
                  <w14:solidFill>
                    <w14:schemeClr w14:val="tx1"/>
                  </w14:solidFill>
                </w14:textFill>
              </w:rPr>
            </w:pPr>
          </w:p>
        </w:tc>
        <w:tc>
          <w:tcPr>
            <w:tcW w:w="1984" w:type="dxa"/>
            <w:vAlign w:val="center"/>
          </w:tcPr>
          <w:p w14:paraId="6CC81079">
            <w:pPr>
              <w:ind w:firstLine="480"/>
              <w:jc w:val="center"/>
              <w:rPr>
                <w:rFonts w:ascii="宋体" w:hAnsi="宋体"/>
                <w:color w:val="000000" w:themeColor="text1"/>
                <w:sz w:val="24"/>
                <w:szCs w:val="21"/>
                <w14:textFill>
                  <w14:solidFill>
                    <w14:schemeClr w14:val="tx1"/>
                  </w14:solidFill>
                </w14:textFill>
              </w:rPr>
            </w:pPr>
          </w:p>
        </w:tc>
        <w:tc>
          <w:tcPr>
            <w:tcW w:w="1512" w:type="dxa"/>
            <w:vAlign w:val="center"/>
          </w:tcPr>
          <w:p w14:paraId="522CF66F">
            <w:pPr>
              <w:ind w:firstLine="480"/>
              <w:jc w:val="center"/>
              <w:rPr>
                <w:rFonts w:ascii="宋体" w:hAnsi="宋体"/>
                <w:color w:val="000000" w:themeColor="text1"/>
                <w:sz w:val="24"/>
                <w:szCs w:val="21"/>
                <w14:textFill>
                  <w14:solidFill>
                    <w14:schemeClr w14:val="tx1"/>
                  </w14:solidFill>
                </w14:textFill>
              </w:rPr>
            </w:pPr>
          </w:p>
        </w:tc>
      </w:tr>
      <w:tr w14:paraId="68713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17" w:type="dxa"/>
            <w:vAlign w:val="center"/>
          </w:tcPr>
          <w:p w14:paraId="14A0E001">
            <w:pPr>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3</w:t>
            </w:r>
          </w:p>
        </w:tc>
        <w:tc>
          <w:tcPr>
            <w:tcW w:w="5245" w:type="dxa"/>
            <w:vAlign w:val="center"/>
          </w:tcPr>
          <w:p w14:paraId="7ABE4048">
            <w:pPr>
              <w:rPr>
                <w:rFonts w:ascii="宋体" w:hAnsi="宋体"/>
                <w:iCs/>
                <w:color w:val="000000" w:themeColor="text1"/>
                <w:sz w:val="24"/>
                <w:szCs w:val="24"/>
                <w14:textFill>
                  <w14:solidFill>
                    <w14:schemeClr w14:val="tx1"/>
                  </w14:solidFill>
                </w14:textFill>
              </w:rPr>
            </w:pPr>
          </w:p>
        </w:tc>
        <w:tc>
          <w:tcPr>
            <w:tcW w:w="1984" w:type="dxa"/>
            <w:vAlign w:val="center"/>
          </w:tcPr>
          <w:p w14:paraId="6FB4F3A7">
            <w:pPr>
              <w:ind w:firstLine="480"/>
              <w:jc w:val="center"/>
              <w:rPr>
                <w:rFonts w:ascii="宋体" w:hAnsi="宋体"/>
                <w:color w:val="000000" w:themeColor="text1"/>
                <w:sz w:val="24"/>
                <w:szCs w:val="21"/>
                <w14:textFill>
                  <w14:solidFill>
                    <w14:schemeClr w14:val="tx1"/>
                  </w14:solidFill>
                </w14:textFill>
              </w:rPr>
            </w:pPr>
          </w:p>
        </w:tc>
        <w:tc>
          <w:tcPr>
            <w:tcW w:w="1512" w:type="dxa"/>
            <w:vAlign w:val="center"/>
          </w:tcPr>
          <w:p w14:paraId="0BF44448">
            <w:pPr>
              <w:ind w:firstLine="480"/>
              <w:jc w:val="center"/>
              <w:rPr>
                <w:rFonts w:ascii="宋体" w:hAnsi="宋体"/>
                <w:color w:val="000000" w:themeColor="text1"/>
                <w:sz w:val="24"/>
                <w:szCs w:val="21"/>
                <w14:textFill>
                  <w14:solidFill>
                    <w14:schemeClr w14:val="tx1"/>
                  </w14:solidFill>
                </w14:textFill>
              </w:rPr>
            </w:pPr>
          </w:p>
        </w:tc>
      </w:tr>
      <w:tr w14:paraId="3F4F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558" w:type="dxa"/>
            <w:gridSpan w:val="4"/>
            <w:vAlign w:val="center"/>
          </w:tcPr>
          <w:p w14:paraId="675241D4">
            <w:pP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特定资格要求</w:t>
            </w:r>
          </w:p>
        </w:tc>
      </w:tr>
      <w:tr w14:paraId="4F17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17" w:type="dxa"/>
            <w:vAlign w:val="center"/>
          </w:tcPr>
          <w:p w14:paraId="745D3BBA">
            <w:pPr>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1</w:t>
            </w:r>
          </w:p>
        </w:tc>
        <w:tc>
          <w:tcPr>
            <w:tcW w:w="5245" w:type="dxa"/>
            <w:vAlign w:val="center"/>
          </w:tcPr>
          <w:p w14:paraId="37C933CD">
            <w:pPr>
              <w:rPr>
                <w:rFonts w:ascii="宋体" w:hAnsi="宋体"/>
                <w:iCs/>
                <w:color w:val="000000" w:themeColor="text1"/>
                <w:sz w:val="24"/>
                <w:szCs w:val="24"/>
                <w14:textFill>
                  <w14:solidFill>
                    <w14:schemeClr w14:val="tx1"/>
                  </w14:solidFill>
                </w14:textFill>
              </w:rPr>
            </w:pPr>
          </w:p>
        </w:tc>
        <w:tc>
          <w:tcPr>
            <w:tcW w:w="1984" w:type="dxa"/>
            <w:vAlign w:val="center"/>
          </w:tcPr>
          <w:p w14:paraId="3CD5023C">
            <w:pPr>
              <w:ind w:firstLine="480"/>
              <w:jc w:val="center"/>
              <w:rPr>
                <w:rFonts w:ascii="宋体" w:hAnsi="宋体"/>
                <w:color w:val="000000" w:themeColor="text1"/>
                <w:sz w:val="24"/>
                <w:szCs w:val="21"/>
                <w14:textFill>
                  <w14:solidFill>
                    <w14:schemeClr w14:val="tx1"/>
                  </w14:solidFill>
                </w14:textFill>
              </w:rPr>
            </w:pPr>
          </w:p>
        </w:tc>
        <w:tc>
          <w:tcPr>
            <w:tcW w:w="1512" w:type="dxa"/>
            <w:vAlign w:val="center"/>
          </w:tcPr>
          <w:p w14:paraId="52C38B91">
            <w:pPr>
              <w:ind w:firstLine="480"/>
              <w:jc w:val="center"/>
              <w:rPr>
                <w:rFonts w:ascii="宋体" w:hAnsi="宋体"/>
                <w:color w:val="000000" w:themeColor="text1"/>
                <w:sz w:val="24"/>
                <w:szCs w:val="21"/>
                <w14:textFill>
                  <w14:solidFill>
                    <w14:schemeClr w14:val="tx1"/>
                  </w14:solidFill>
                </w14:textFill>
              </w:rPr>
            </w:pPr>
          </w:p>
        </w:tc>
      </w:tr>
      <w:tr w14:paraId="47EB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17" w:type="dxa"/>
            <w:vAlign w:val="center"/>
          </w:tcPr>
          <w:p w14:paraId="273CBBB6">
            <w:pPr>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2</w:t>
            </w:r>
          </w:p>
        </w:tc>
        <w:tc>
          <w:tcPr>
            <w:tcW w:w="5245" w:type="dxa"/>
            <w:vAlign w:val="center"/>
          </w:tcPr>
          <w:p w14:paraId="5FFA0B5C">
            <w:pPr>
              <w:rPr>
                <w:rFonts w:ascii="宋体" w:hAnsi="宋体"/>
                <w:iCs/>
                <w:color w:val="000000" w:themeColor="text1"/>
                <w:sz w:val="24"/>
                <w:szCs w:val="24"/>
                <w14:textFill>
                  <w14:solidFill>
                    <w14:schemeClr w14:val="tx1"/>
                  </w14:solidFill>
                </w14:textFill>
              </w:rPr>
            </w:pPr>
          </w:p>
        </w:tc>
        <w:tc>
          <w:tcPr>
            <w:tcW w:w="1984" w:type="dxa"/>
            <w:vAlign w:val="center"/>
          </w:tcPr>
          <w:p w14:paraId="1692A4E3">
            <w:pPr>
              <w:ind w:firstLine="480"/>
              <w:jc w:val="center"/>
              <w:rPr>
                <w:rFonts w:ascii="宋体" w:hAnsi="宋体"/>
                <w:color w:val="000000" w:themeColor="text1"/>
                <w:sz w:val="24"/>
                <w:szCs w:val="21"/>
                <w14:textFill>
                  <w14:solidFill>
                    <w14:schemeClr w14:val="tx1"/>
                  </w14:solidFill>
                </w14:textFill>
              </w:rPr>
            </w:pPr>
          </w:p>
        </w:tc>
        <w:tc>
          <w:tcPr>
            <w:tcW w:w="1512" w:type="dxa"/>
            <w:vAlign w:val="center"/>
          </w:tcPr>
          <w:p w14:paraId="12CC517D">
            <w:pPr>
              <w:ind w:firstLine="480"/>
              <w:jc w:val="center"/>
              <w:rPr>
                <w:rFonts w:ascii="宋体" w:hAnsi="宋体"/>
                <w:color w:val="000000" w:themeColor="text1"/>
                <w:sz w:val="24"/>
                <w:szCs w:val="21"/>
                <w14:textFill>
                  <w14:solidFill>
                    <w14:schemeClr w14:val="tx1"/>
                  </w14:solidFill>
                </w14:textFill>
              </w:rPr>
            </w:pPr>
          </w:p>
        </w:tc>
      </w:tr>
      <w:tr w14:paraId="7220C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17" w:type="dxa"/>
            <w:vAlign w:val="center"/>
          </w:tcPr>
          <w:p w14:paraId="2A76B602">
            <w:pPr>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3</w:t>
            </w:r>
          </w:p>
        </w:tc>
        <w:tc>
          <w:tcPr>
            <w:tcW w:w="5245" w:type="dxa"/>
            <w:vAlign w:val="center"/>
          </w:tcPr>
          <w:p w14:paraId="27312E50">
            <w:pPr>
              <w:rPr>
                <w:rFonts w:ascii="宋体" w:hAnsi="宋体"/>
                <w:iCs/>
                <w:color w:val="000000" w:themeColor="text1"/>
                <w:sz w:val="24"/>
                <w:szCs w:val="24"/>
                <w14:textFill>
                  <w14:solidFill>
                    <w14:schemeClr w14:val="tx1"/>
                  </w14:solidFill>
                </w14:textFill>
              </w:rPr>
            </w:pPr>
          </w:p>
        </w:tc>
        <w:tc>
          <w:tcPr>
            <w:tcW w:w="1984" w:type="dxa"/>
            <w:vAlign w:val="center"/>
          </w:tcPr>
          <w:p w14:paraId="24CA86C2">
            <w:pPr>
              <w:ind w:firstLine="480"/>
              <w:jc w:val="center"/>
              <w:rPr>
                <w:rFonts w:ascii="宋体" w:hAnsi="宋体"/>
                <w:color w:val="000000" w:themeColor="text1"/>
                <w:sz w:val="24"/>
                <w:szCs w:val="21"/>
                <w14:textFill>
                  <w14:solidFill>
                    <w14:schemeClr w14:val="tx1"/>
                  </w14:solidFill>
                </w14:textFill>
              </w:rPr>
            </w:pPr>
          </w:p>
        </w:tc>
        <w:tc>
          <w:tcPr>
            <w:tcW w:w="1512" w:type="dxa"/>
            <w:vAlign w:val="center"/>
          </w:tcPr>
          <w:p w14:paraId="08A09633">
            <w:pPr>
              <w:ind w:firstLine="480"/>
              <w:jc w:val="center"/>
              <w:rPr>
                <w:rFonts w:ascii="宋体" w:hAnsi="宋体"/>
                <w:color w:val="000000" w:themeColor="text1"/>
                <w:sz w:val="24"/>
                <w:szCs w:val="21"/>
                <w14:textFill>
                  <w14:solidFill>
                    <w14:schemeClr w14:val="tx1"/>
                  </w14:solidFill>
                </w14:textFill>
              </w:rPr>
            </w:pPr>
          </w:p>
        </w:tc>
      </w:tr>
      <w:tr w14:paraId="2185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558" w:type="dxa"/>
            <w:gridSpan w:val="4"/>
            <w:vAlign w:val="center"/>
          </w:tcPr>
          <w:p w14:paraId="3429C37C">
            <w:pPr>
              <w:rPr>
                <w:rFonts w:ascii="宋体" w:hAnsi="宋体"/>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其他资格条件</w:t>
            </w:r>
          </w:p>
        </w:tc>
      </w:tr>
      <w:tr w14:paraId="7DB7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7" w:type="dxa"/>
            <w:vAlign w:val="center"/>
          </w:tcPr>
          <w:p w14:paraId="679A9C88">
            <w:pPr>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1</w:t>
            </w:r>
          </w:p>
        </w:tc>
        <w:tc>
          <w:tcPr>
            <w:tcW w:w="5245" w:type="dxa"/>
            <w:vAlign w:val="center"/>
          </w:tcPr>
          <w:p w14:paraId="3173EE24">
            <w:pPr>
              <w:ind w:firstLine="480"/>
              <w:jc w:val="center"/>
              <w:rPr>
                <w:rFonts w:ascii="宋体" w:hAnsi="宋体"/>
                <w:iCs/>
                <w:color w:val="000000" w:themeColor="text1"/>
                <w:sz w:val="24"/>
                <w:szCs w:val="24"/>
                <w14:textFill>
                  <w14:solidFill>
                    <w14:schemeClr w14:val="tx1"/>
                  </w14:solidFill>
                </w14:textFill>
              </w:rPr>
            </w:pPr>
          </w:p>
        </w:tc>
        <w:tc>
          <w:tcPr>
            <w:tcW w:w="1984" w:type="dxa"/>
            <w:vAlign w:val="center"/>
          </w:tcPr>
          <w:p w14:paraId="4783A1A9">
            <w:pPr>
              <w:ind w:firstLine="480"/>
              <w:jc w:val="center"/>
              <w:rPr>
                <w:rFonts w:ascii="宋体" w:hAnsi="宋体"/>
                <w:color w:val="000000" w:themeColor="text1"/>
                <w:sz w:val="24"/>
                <w:szCs w:val="21"/>
                <w14:textFill>
                  <w14:solidFill>
                    <w14:schemeClr w14:val="tx1"/>
                  </w14:solidFill>
                </w14:textFill>
              </w:rPr>
            </w:pPr>
          </w:p>
        </w:tc>
        <w:tc>
          <w:tcPr>
            <w:tcW w:w="1512" w:type="dxa"/>
            <w:vAlign w:val="center"/>
          </w:tcPr>
          <w:p w14:paraId="1FDDAE48">
            <w:pPr>
              <w:ind w:firstLine="480"/>
              <w:jc w:val="center"/>
              <w:rPr>
                <w:rFonts w:ascii="宋体" w:hAnsi="宋体"/>
                <w:color w:val="000000" w:themeColor="text1"/>
                <w:sz w:val="24"/>
                <w:szCs w:val="21"/>
                <w14:textFill>
                  <w14:solidFill>
                    <w14:schemeClr w14:val="tx1"/>
                  </w14:solidFill>
                </w14:textFill>
              </w:rPr>
            </w:pPr>
          </w:p>
        </w:tc>
      </w:tr>
      <w:tr w14:paraId="62490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7" w:type="dxa"/>
            <w:vAlign w:val="center"/>
          </w:tcPr>
          <w:p w14:paraId="732BD814">
            <w:pPr>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2</w:t>
            </w:r>
          </w:p>
        </w:tc>
        <w:tc>
          <w:tcPr>
            <w:tcW w:w="5245" w:type="dxa"/>
            <w:vAlign w:val="center"/>
          </w:tcPr>
          <w:p w14:paraId="740D59B8">
            <w:pPr>
              <w:ind w:firstLine="480"/>
              <w:jc w:val="center"/>
              <w:rPr>
                <w:rFonts w:ascii="宋体" w:hAnsi="宋体"/>
                <w:iCs/>
                <w:color w:val="000000" w:themeColor="text1"/>
                <w:sz w:val="24"/>
                <w:szCs w:val="24"/>
                <w14:textFill>
                  <w14:solidFill>
                    <w14:schemeClr w14:val="tx1"/>
                  </w14:solidFill>
                </w14:textFill>
              </w:rPr>
            </w:pPr>
          </w:p>
        </w:tc>
        <w:tc>
          <w:tcPr>
            <w:tcW w:w="1984" w:type="dxa"/>
            <w:vAlign w:val="center"/>
          </w:tcPr>
          <w:p w14:paraId="3F37DBC2">
            <w:pPr>
              <w:ind w:firstLine="480"/>
              <w:jc w:val="center"/>
              <w:rPr>
                <w:rFonts w:ascii="宋体" w:hAnsi="宋体"/>
                <w:color w:val="000000" w:themeColor="text1"/>
                <w:sz w:val="24"/>
                <w:szCs w:val="21"/>
                <w14:textFill>
                  <w14:solidFill>
                    <w14:schemeClr w14:val="tx1"/>
                  </w14:solidFill>
                </w14:textFill>
              </w:rPr>
            </w:pPr>
          </w:p>
        </w:tc>
        <w:tc>
          <w:tcPr>
            <w:tcW w:w="1512" w:type="dxa"/>
            <w:vAlign w:val="center"/>
          </w:tcPr>
          <w:p w14:paraId="5CF67B50">
            <w:pPr>
              <w:ind w:firstLine="480"/>
              <w:jc w:val="center"/>
              <w:rPr>
                <w:rFonts w:ascii="宋体" w:hAnsi="宋体"/>
                <w:color w:val="000000" w:themeColor="text1"/>
                <w:sz w:val="24"/>
                <w:szCs w:val="21"/>
                <w14:textFill>
                  <w14:solidFill>
                    <w14:schemeClr w14:val="tx1"/>
                  </w14:solidFill>
                </w14:textFill>
              </w:rPr>
            </w:pPr>
          </w:p>
        </w:tc>
      </w:tr>
      <w:tr w14:paraId="7CC9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7" w:type="dxa"/>
            <w:vAlign w:val="center"/>
          </w:tcPr>
          <w:p w14:paraId="62D52C78">
            <w:pPr>
              <w:jc w:val="center"/>
              <w:rPr>
                <w:rFonts w:ascii="宋体" w:hAnsi="宋体"/>
                <w:color w:val="000000" w:themeColor="text1"/>
                <w:sz w:val="24"/>
                <w:szCs w:val="21"/>
                <w14:textFill>
                  <w14:solidFill>
                    <w14:schemeClr w14:val="tx1"/>
                  </w14:solidFill>
                </w14:textFill>
              </w:rPr>
            </w:pPr>
          </w:p>
        </w:tc>
        <w:tc>
          <w:tcPr>
            <w:tcW w:w="5245" w:type="dxa"/>
            <w:vAlign w:val="center"/>
          </w:tcPr>
          <w:p w14:paraId="2717EC42">
            <w:pPr>
              <w:ind w:firstLine="48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1984" w:type="dxa"/>
            <w:vAlign w:val="center"/>
          </w:tcPr>
          <w:p w14:paraId="5BCF72B2">
            <w:pPr>
              <w:ind w:firstLine="480"/>
              <w:jc w:val="center"/>
              <w:rPr>
                <w:rFonts w:ascii="宋体" w:hAnsi="宋体"/>
                <w:color w:val="000000" w:themeColor="text1"/>
                <w:sz w:val="24"/>
                <w:szCs w:val="21"/>
                <w14:textFill>
                  <w14:solidFill>
                    <w14:schemeClr w14:val="tx1"/>
                  </w14:solidFill>
                </w14:textFill>
              </w:rPr>
            </w:pPr>
          </w:p>
        </w:tc>
        <w:tc>
          <w:tcPr>
            <w:tcW w:w="1512" w:type="dxa"/>
            <w:vAlign w:val="center"/>
          </w:tcPr>
          <w:p w14:paraId="407004E2">
            <w:pPr>
              <w:ind w:firstLine="480"/>
              <w:jc w:val="center"/>
              <w:rPr>
                <w:rFonts w:ascii="宋体" w:hAnsi="宋体"/>
                <w:color w:val="000000" w:themeColor="text1"/>
                <w:sz w:val="24"/>
                <w:szCs w:val="21"/>
                <w14:textFill>
                  <w14:solidFill>
                    <w14:schemeClr w14:val="tx1"/>
                  </w14:solidFill>
                </w14:textFill>
              </w:rPr>
            </w:pPr>
          </w:p>
        </w:tc>
      </w:tr>
    </w:tbl>
    <w:p w14:paraId="3257216C">
      <w:pPr>
        <w:ind w:firstLine="309"/>
        <w:rPr>
          <w:rFonts w:ascii="宋体" w:cs="宋体"/>
          <w:b/>
          <w:color w:val="000000" w:themeColor="text1"/>
          <w:sz w:val="24"/>
          <w:szCs w:val="24"/>
          <w:lang w:val="zh-CN"/>
          <w14:textFill>
            <w14:solidFill>
              <w14:schemeClr w14:val="tx1"/>
            </w14:solidFill>
          </w14:textFill>
        </w:rPr>
      </w:pPr>
    </w:p>
    <w:p w14:paraId="53A9ED45">
      <w:pPr>
        <w:ind w:firstLine="309"/>
        <w:rPr>
          <w:rFonts w:ascii="宋体" w:cs="宋体"/>
          <w:b/>
          <w:color w:val="000000" w:themeColor="text1"/>
          <w:sz w:val="24"/>
          <w:szCs w:val="24"/>
          <w:lang w:val="zh-CN"/>
          <w14:textFill>
            <w14:solidFill>
              <w14:schemeClr w14:val="tx1"/>
            </w14:solidFill>
          </w14:textFill>
        </w:rPr>
      </w:pPr>
    </w:p>
    <w:p w14:paraId="39006362">
      <w:pPr>
        <w:ind w:firstLine="309"/>
        <w:rPr>
          <w:rFonts w:ascii="宋体" w:cs="宋体"/>
          <w:color w:val="000000" w:themeColor="text1"/>
          <w:sz w:val="24"/>
          <w:szCs w:val="24"/>
          <w:lang w:val="zh-CN"/>
          <w14:textFill>
            <w14:solidFill>
              <w14:schemeClr w14:val="tx1"/>
            </w14:solidFill>
          </w14:textFill>
        </w:rPr>
      </w:pPr>
      <w:r>
        <w:rPr>
          <w:rFonts w:hint="eastAsia" w:ascii="宋体" w:cs="宋体"/>
          <w:b/>
          <w:color w:val="000000" w:themeColor="text1"/>
          <w:sz w:val="24"/>
          <w:szCs w:val="24"/>
          <w:lang w:val="zh-CN"/>
          <w14:textFill>
            <w14:solidFill>
              <w14:schemeClr w14:val="tx1"/>
            </w14:solidFill>
          </w14:textFill>
        </w:rPr>
        <w:t>填写说明：</w:t>
      </w:r>
      <w:r>
        <w:rPr>
          <w:rFonts w:hint="eastAsia" w:ascii="宋体" w:cs="宋体"/>
          <w:color w:val="000000" w:themeColor="text1"/>
          <w:sz w:val="24"/>
          <w:szCs w:val="24"/>
          <w:lang w:val="zh-CN"/>
          <w14:textFill>
            <w14:solidFill>
              <w14:schemeClr w14:val="tx1"/>
            </w14:solidFill>
          </w14:textFill>
        </w:rPr>
        <w:t>表中内容仅供投标人参考，请投标人自行填写。</w:t>
      </w:r>
    </w:p>
    <w:p w14:paraId="5EF16EFB">
      <w:pPr>
        <w:ind w:firstLine="309"/>
        <w:rPr>
          <w:rFonts w:ascii="宋体" w:cs="宋体"/>
          <w:color w:val="000000" w:themeColor="text1"/>
          <w:sz w:val="24"/>
          <w:szCs w:val="24"/>
          <w:lang w:val="zh-CN"/>
          <w14:textFill>
            <w14:solidFill>
              <w14:schemeClr w14:val="tx1"/>
            </w14:solidFill>
          </w14:textFill>
        </w:rPr>
      </w:pPr>
    </w:p>
    <w:p w14:paraId="6F3B7EDA">
      <w:pPr>
        <w:rPr>
          <w:rFonts w:ascii="宋体" w:cs="宋体"/>
          <w:color w:val="000000" w:themeColor="text1"/>
          <w:sz w:val="24"/>
          <w:szCs w:val="24"/>
          <w:lang w:val="zh-CN"/>
          <w14:textFill>
            <w14:solidFill>
              <w14:schemeClr w14:val="tx1"/>
            </w14:solidFill>
          </w14:textFill>
        </w:rPr>
      </w:pPr>
    </w:p>
    <w:p w14:paraId="587E7212">
      <w:pPr>
        <w:ind w:firstLine="4864"/>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投标人（公章）：</w:t>
      </w:r>
    </w:p>
    <w:p w14:paraId="05EB0691">
      <w:pPr>
        <w:pageBreakBefore/>
        <w:spacing w:before="50" w:after="50"/>
        <w:jc w:val="center"/>
        <w:rPr>
          <w:rFonts w:ascii="宋体" w:hAnsi="宋体" w:cs="黑体"/>
          <w:b/>
          <w:color w:val="000000" w:themeColor="text1"/>
          <w:sz w:val="32"/>
          <w:szCs w:val="32"/>
          <w:lang w:val="zh-CN"/>
          <w14:textFill>
            <w14:solidFill>
              <w14:schemeClr w14:val="tx1"/>
            </w14:solidFill>
          </w14:textFill>
        </w:rPr>
      </w:pPr>
      <w:r>
        <w:rPr>
          <w:rFonts w:hint="eastAsia" w:ascii="宋体" w:hAnsi="宋体" w:cs="黑体"/>
          <w:b/>
          <w:color w:val="000000" w:themeColor="text1"/>
          <w:sz w:val="32"/>
          <w:szCs w:val="32"/>
          <w:lang w:val="zh-CN"/>
          <w14:textFill>
            <w14:solidFill>
              <w14:schemeClr w14:val="tx1"/>
            </w14:solidFill>
          </w14:textFill>
        </w:rPr>
        <w:t>二、实质性要求和条件响应对照表</w:t>
      </w:r>
    </w:p>
    <w:p w14:paraId="24679CFA">
      <w:pPr>
        <w:ind w:firstLine="309"/>
        <w:rPr>
          <w:rFonts w:ascii="宋体" w:cs="宋体"/>
          <w:color w:val="000000" w:themeColor="text1"/>
          <w:sz w:val="24"/>
          <w:szCs w:val="24"/>
          <w:lang w:val="zh-CN"/>
          <w14:textFill>
            <w14:solidFill>
              <w14:schemeClr w14:val="tx1"/>
            </w14:solidFill>
          </w14:textFill>
        </w:rPr>
      </w:pPr>
    </w:p>
    <w:tbl>
      <w:tblPr>
        <w:tblStyle w:val="4"/>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111"/>
        <w:gridCol w:w="1843"/>
        <w:gridCol w:w="2787"/>
      </w:tblGrid>
      <w:tr w14:paraId="095A2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817" w:type="dxa"/>
            <w:vAlign w:val="center"/>
          </w:tcPr>
          <w:p w14:paraId="35FDF46B">
            <w:pP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序号</w:t>
            </w:r>
          </w:p>
        </w:tc>
        <w:tc>
          <w:tcPr>
            <w:tcW w:w="4111" w:type="dxa"/>
            <w:vAlign w:val="center"/>
          </w:tcPr>
          <w:p w14:paraId="6A967F4A">
            <w:pPr>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招标文件中的实质性要求和条件</w:t>
            </w:r>
          </w:p>
        </w:tc>
        <w:tc>
          <w:tcPr>
            <w:tcW w:w="1843" w:type="dxa"/>
            <w:vAlign w:val="center"/>
          </w:tcPr>
          <w:p w14:paraId="2A9E3298">
            <w:pPr>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是否响应</w:t>
            </w:r>
          </w:p>
          <w:p w14:paraId="1207BC9A">
            <w:pPr>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（填是或者否）</w:t>
            </w:r>
          </w:p>
        </w:tc>
        <w:tc>
          <w:tcPr>
            <w:tcW w:w="2787" w:type="dxa"/>
            <w:vAlign w:val="center"/>
          </w:tcPr>
          <w:p w14:paraId="4DDB0915">
            <w:pPr>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投标文件中的页码位置</w:t>
            </w:r>
          </w:p>
        </w:tc>
      </w:tr>
      <w:tr w14:paraId="39CD8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17" w:type="dxa"/>
            <w:vAlign w:val="center"/>
          </w:tcPr>
          <w:p w14:paraId="5BCC73C2">
            <w:pPr>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1</w:t>
            </w:r>
          </w:p>
        </w:tc>
        <w:tc>
          <w:tcPr>
            <w:tcW w:w="4111" w:type="dxa"/>
          </w:tcPr>
          <w:p w14:paraId="4D81C0BA">
            <w:pPr>
              <w:rPr>
                <w:rFonts w:ascii="宋体" w:hAnsi="宋体"/>
                <w:iCs/>
                <w:color w:val="000000" w:themeColor="text1"/>
                <w:sz w:val="24"/>
                <w:szCs w:val="24"/>
                <w14:textFill>
                  <w14:solidFill>
                    <w14:schemeClr w14:val="tx1"/>
                  </w14:solidFill>
                </w14:textFill>
              </w:rPr>
            </w:pPr>
          </w:p>
        </w:tc>
        <w:tc>
          <w:tcPr>
            <w:tcW w:w="1843" w:type="dxa"/>
            <w:vAlign w:val="center"/>
          </w:tcPr>
          <w:p w14:paraId="05CB84F4">
            <w:pPr>
              <w:jc w:val="center"/>
              <w:rPr>
                <w:rFonts w:ascii="宋体" w:hAnsi="宋体"/>
                <w:b/>
                <w:color w:val="000000" w:themeColor="text1"/>
                <w:sz w:val="24"/>
                <w:szCs w:val="21"/>
                <w14:textFill>
                  <w14:solidFill>
                    <w14:schemeClr w14:val="tx1"/>
                  </w14:solidFill>
                </w14:textFill>
              </w:rPr>
            </w:pPr>
          </w:p>
        </w:tc>
        <w:tc>
          <w:tcPr>
            <w:tcW w:w="2787" w:type="dxa"/>
            <w:vAlign w:val="center"/>
          </w:tcPr>
          <w:p w14:paraId="6BB82EE6">
            <w:pPr>
              <w:jc w:val="center"/>
              <w:rPr>
                <w:rFonts w:ascii="宋体" w:hAnsi="宋体"/>
                <w:b/>
                <w:color w:val="000000" w:themeColor="text1"/>
                <w:sz w:val="24"/>
                <w:szCs w:val="21"/>
                <w14:textFill>
                  <w14:solidFill>
                    <w14:schemeClr w14:val="tx1"/>
                  </w14:solidFill>
                </w14:textFill>
              </w:rPr>
            </w:pPr>
          </w:p>
        </w:tc>
      </w:tr>
      <w:tr w14:paraId="1A5F1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17" w:type="dxa"/>
            <w:vAlign w:val="center"/>
          </w:tcPr>
          <w:p w14:paraId="6373E1F3">
            <w:pPr>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2</w:t>
            </w:r>
          </w:p>
        </w:tc>
        <w:tc>
          <w:tcPr>
            <w:tcW w:w="4111" w:type="dxa"/>
          </w:tcPr>
          <w:p w14:paraId="6FB01B1D">
            <w:pPr>
              <w:rPr>
                <w:rFonts w:ascii="宋体" w:hAnsi="宋体"/>
                <w:iCs/>
                <w:color w:val="000000" w:themeColor="text1"/>
                <w:sz w:val="24"/>
                <w:szCs w:val="24"/>
                <w14:textFill>
                  <w14:solidFill>
                    <w14:schemeClr w14:val="tx1"/>
                  </w14:solidFill>
                </w14:textFill>
              </w:rPr>
            </w:pPr>
          </w:p>
        </w:tc>
        <w:tc>
          <w:tcPr>
            <w:tcW w:w="1843" w:type="dxa"/>
            <w:vAlign w:val="center"/>
          </w:tcPr>
          <w:p w14:paraId="520D20B2">
            <w:pPr>
              <w:jc w:val="center"/>
              <w:rPr>
                <w:rFonts w:ascii="宋体" w:hAnsi="宋体"/>
                <w:color w:val="000000" w:themeColor="text1"/>
                <w:sz w:val="24"/>
                <w:szCs w:val="21"/>
                <w14:textFill>
                  <w14:solidFill>
                    <w14:schemeClr w14:val="tx1"/>
                  </w14:solidFill>
                </w14:textFill>
              </w:rPr>
            </w:pPr>
          </w:p>
        </w:tc>
        <w:tc>
          <w:tcPr>
            <w:tcW w:w="2787" w:type="dxa"/>
            <w:vAlign w:val="center"/>
          </w:tcPr>
          <w:p w14:paraId="5CAC1B90">
            <w:pPr>
              <w:jc w:val="center"/>
              <w:rPr>
                <w:rFonts w:ascii="宋体" w:hAnsi="宋体"/>
                <w:color w:val="000000" w:themeColor="text1"/>
                <w:sz w:val="24"/>
                <w:szCs w:val="21"/>
                <w14:textFill>
                  <w14:solidFill>
                    <w14:schemeClr w14:val="tx1"/>
                  </w14:solidFill>
                </w14:textFill>
              </w:rPr>
            </w:pPr>
          </w:p>
        </w:tc>
      </w:tr>
      <w:tr w14:paraId="3C60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17" w:type="dxa"/>
            <w:vAlign w:val="center"/>
          </w:tcPr>
          <w:p w14:paraId="0C82A120">
            <w:pPr>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3</w:t>
            </w:r>
          </w:p>
        </w:tc>
        <w:tc>
          <w:tcPr>
            <w:tcW w:w="4111" w:type="dxa"/>
          </w:tcPr>
          <w:p w14:paraId="0A6C0685">
            <w:pPr>
              <w:rPr>
                <w:rFonts w:ascii="宋体" w:hAnsi="宋体"/>
                <w:iCs/>
                <w:color w:val="000000" w:themeColor="text1"/>
                <w:sz w:val="24"/>
                <w:szCs w:val="24"/>
                <w14:textFill>
                  <w14:solidFill>
                    <w14:schemeClr w14:val="tx1"/>
                  </w14:solidFill>
                </w14:textFill>
              </w:rPr>
            </w:pPr>
          </w:p>
        </w:tc>
        <w:tc>
          <w:tcPr>
            <w:tcW w:w="1843" w:type="dxa"/>
            <w:vAlign w:val="center"/>
          </w:tcPr>
          <w:p w14:paraId="6D42D123">
            <w:pPr>
              <w:jc w:val="center"/>
              <w:rPr>
                <w:rFonts w:ascii="宋体" w:hAnsi="宋体"/>
                <w:color w:val="000000" w:themeColor="text1"/>
                <w:sz w:val="24"/>
                <w:szCs w:val="21"/>
                <w14:textFill>
                  <w14:solidFill>
                    <w14:schemeClr w14:val="tx1"/>
                  </w14:solidFill>
                </w14:textFill>
              </w:rPr>
            </w:pPr>
          </w:p>
        </w:tc>
        <w:tc>
          <w:tcPr>
            <w:tcW w:w="2787" w:type="dxa"/>
            <w:vAlign w:val="center"/>
          </w:tcPr>
          <w:p w14:paraId="375E2E17">
            <w:pPr>
              <w:jc w:val="center"/>
              <w:rPr>
                <w:rFonts w:ascii="宋体" w:hAnsi="宋体"/>
                <w:color w:val="000000" w:themeColor="text1"/>
                <w:sz w:val="24"/>
                <w:szCs w:val="21"/>
                <w14:textFill>
                  <w14:solidFill>
                    <w14:schemeClr w14:val="tx1"/>
                  </w14:solidFill>
                </w14:textFill>
              </w:rPr>
            </w:pPr>
          </w:p>
        </w:tc>
      </w:tr>
      <w:tr w14:paraId="70550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17" w:type="dxa"/>
            <w:vAlign w:val="center"/>
          </w:tcPr>
          <w:p w14:paraId="2E808637">
            <w:pPr>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4</w:t>
            </w:r>
          </w:p>
        </w:tc>
        <w:tc>
          <w:tcPr>
            <w:tcW w:w="4111" w:type="dxa"/>
          </w:tcPr>
          <w:p w14:paraId="13A9C513">
            <w:pPr>
              <w:rPr>
                <w:rFonts w:ascii="宋体" w:hAnsi="宋体"/>
                <w:iCs/>
                <w:color w:val="000000" w:themeColor="text1"/>
                <w:sz w:val="24"/>
                <w:szCs w:val="24"/>
                <w14:textFill>
                  <w14:solidFill>
                    <w14:schemeClr w14:val="tx1"/>
                  </w14:solidFill>
                </w14:textFill>
              </w:rPr>
            </w:pPr>
          </w:p>
        </w:tc>
        <w:tc>
          <w:tcPr>
            <w:tcW w:w="1843" w:type="dxa"/>
            <w:vAlign w:val="center"/>
          </w:tcPr>
          <w:p w14:paraId="72FA1C40">
            <w:pPr>
              <w:jc w:val="center"/>
              <w:rPr>
                <w:rFonts w:ascii="宋体" w:hAnsi="宋体"/>
                <w:color w:val="000000" w:themeColor="text1"/>
                <w:sz w:val="24"/>
                <w:szCs w:val="21"/>
                <w14:textFill>
                  <w14:solidFill>
                    <w14:schemeClr w14:val="tx1"/>
                  </w14:solidFill>
                </w14:textFill>
              </w:rPr>
            </w:pPr>
          </w:p>
        </w:tc>
        <w:tc>
          <w:tcPr>
            <w:tcW w:w="2787" w:type="dxa"/>
            <w:vAlign w:val="center"/>
          </w:tcPr>
          <w:p w14:paraId="001AC5DB">
            <w:pPr>
              <w:jc w:val="center"/>
              <w:rPr>
                <w:rFonts w:ascii="宋体" w:hAnsi="宋体"/>
                <w:color w:val="000000" w:themeColor="text1"/>
                <w:sz w:val="24"/>
                <w:szCs w:val="21"/>
                <w14:textFill>
                  <w14:solidFill>
                    <w14:schemeClr w14:val="tx1"/>
                  </w14:solidFill>
                </w14:textFill>
              </w:rPr>
            </w:pPr>
          </w:p>
        </w:tc>
      </w:tr>
      <w:tr w14:paraId="38E2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17" w:type="dxa"/>
            <w:vAlign w:val="center"/>
          </w:tcPr>
          <w:p w14:paraId="0D80C354">
            <w:pPr>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5</w:t>
            </w:r>
          </w:p>
        </w:tc>
        <w:tc>
          <w:tcPr>
            <w:tcW w:w="4111" w:type="dxa"/>
            <w:vAlign w:val="center"/>
          </w:tcPr>
          <w:p w14:paraId="1FD22BA2">
            <w:pPr>
              <w:ind w:firstLine="480"/>
              <w:jc w:val="center"/>
              <w:rPr>
                <w:rFonts w:ascii="宋体" w:hAnsi="宋体"/>
                <w:iCs/>
                <w:color w:val="000000" w:themeColor="text1"/>
                <w:sz w:val="24"/>
                <w:szCs w:val="24"/>
                <w14:textFill>
                  <w14:solidFill>
                    <w14:schemeClr w14:val="tx1"/>
                  </w14:solidFill>
                </w14:textFill>
              </w:rPr>
            </w:pPr>
            <w:r>
              <w:rPr>
                <w:rFonts w:hint="eastAsia" w:ascii="宋体" w:hAnsi="宋体"/>
                <w:iCs/>
                <w:color w:val="000000" w:themeColor="text1"/>
                <w:sz w:val="24"/>
                <w:szCs w:val="24"/>
                <w14:textFill>
                  <w14:solidFill>
                    <w14:schemeClr w14:val="tx1"/>
                  </w14:solidFill>
                </w14:textFill>
              </w:rPr>
              <w:t>……</w:t>
            </w:r>
          </w:p>
        </w:tc>
        <w:tc>
          <w:tcPr>
            <w:tcW w:w="1843" w:type="dxa"/>
            <w:vAlign w:val="center"/>
          </w:tcPr>
          <w:p w14:paraId="5CE0AF94">
            <w:pPr>
              <w:ind w:firstLine="480"/>
              <w:jc w:val="center"/>
              <w:rPr>
                <w:rFonts w:ascii="宋体" w:hAnsi="宋体"/>
                <w:color w:val="000000" w:themeColor="text1"/>
                <w:sz w:val="24"/>
                <w:szCs w:val="21"/>
                <w14:textFill>
                  <w14:solidFill>
                    <w14:schemeClr w14:val="tx1"/>
                  </w14:solidFill>
                </w14:textFill>
              </w:rPr>
            </w:pPr>
          </w:p>
        </w:tc>
        <w:tc>
          <w:tcPr>
            <w:tcW w:w="2787" w:type="dxa"/>
            <w:vAlign w:val="center"/>
          </w:tcPr>
          <w:p w14:paraId="32BCB6C7">
            <w:pPr>
              <w:ind w:firstLine="480"/>
              <w:jc w:val="center"/>
              <w:rPr>
                <w:rFonts w:ascii="宋体" w:hAnsi="宋体"/>
                <w:color w:val="000000" w:themeColor="text1"/>
                <w:sz w:val="24"/>
                <w:szCs w:val="21"/>
                <w14:textFill>
                  <w14:solidFill>
                    <w14:schemeClr w14:val="tx1"/>
                  </w14:solidFill>
                </w14:textFill>
              </w:rPr>
            </w:pPr>
          </w:p>
        </w:tc>
      </w:tr>
      <w:tr w14:paraId="790A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9558" w:type="dxa"/>
            <w:gridSpan w:val="4"/>
            <w:vAlign w:val="center"/>
          </w:tcPr>
          <w:p w14:paraId="421EE676">
            <w:pPr>
              <w:ind w:firstLine="482"/>
              <w:jc w:val="left"/>
              <w:rPr>
                <w:rFonts w:ascii="宋体" w:hAnsi="宋体"/>
                <w:color w:val="000000" w:themeColor="text1"/>
                <w:sz w:val="24"/>
                <w:szCs w:val="21"/>
                <w14:textFill>
                  <w14:solidFill>
                    <w14:schemeClr w14:val="tx1"/>
                  </w14:solidFill>
                </w14:textFill>
              </w:rPr>
            </w:pPr>
            <w:r>
              <w:rPr>
                <w:rFonts w:hint="eastAsia" w:ascii="宋体" w:hAnsi="宋体"/>
                <w:b/>
                <w:iCs/>
                <w:color w:val="000000" w:themeColor="text1"/>
                <w:sz w:val="24"/>
                <w:szCs w:val="24"/>
                <w14:textFill>
                  <w14:solidFill>
                    <w14:schemeClr w14:val="tx1"/>
                  </w14:solidFill>
                </w14:textFill>
              </w:rPr>
              <w:t>备注：</w:t>
            </w:r>
            <w:r>
              <w:rPr>
                <w:rFonts w:hint="eastAsia" w:ascii="宋体" w:hAnsi="宋体"/>
                <w:iCs/>
                <w:color w:val="000000" w:themeColor="text1"/>
                <w:sz w:val="24"/>
                <w:szCs w:val="24"/>
                <w14:textFill>
                  <w14:solidFill>
                    <w14:schemeClr w14:val="tx1"/>
                  </w14:solidFill>
                </w14:textFill>
              </w:rPr>
              <w:t xml:space="preserve"> “招标文件”中必须满足的实质性要求和条件须填写（即</w:t>
            </w:r>
            <w:r>
              <w:rPr>
                <w:rFonts w:hint="eastAsia" w:ascii="宋体" w:hAnsi="宋体"/>
                <w:i/>
                <w:iCs/>
                <w:color w:val="000000" w:themeColor="text1"/>
                <w:sz w:val="24"/>
                <w:szCs w:val="24"/>
                <w:u w:val="single"/>
                <w14:textFill>
                  <w14:solidFill>
                    <w14:schemeClr w14:val="tx1"/>
                  </w14:solidFill>
                </w14:textFill>
              </w:rPr>
              <w:t>斜体且有下划线部分</w:t>
            </w:r>
            <w:r>
              <w:rPr>
                <w:rFonts w:hint="eastAsia" w:ascii="宋体" w:hAnsi="宋体"/>
                <w:iCs/>
                <w:color w:val="000000" w:themeColor="text1"/>
                <w:sz w:val="24"/>
                <w:szCs w:val="24"/>
                <w14:textFill>
                  <w14:solidFill>
                    <w14:schemeClr w14:val="tx1"/>
                  </w14:solidFill>
                </w14:textFill>
              </w:rPr>
              <w:t>内容，每条详细列出）（如有）。</w:t>
            </w:r>
          </w:p>
        </w:tc>
      </w:tr>
    </w:tbl>
    <w:p w14:paraId="539F36FB">
      <w:pPr>
        <w:spacing w:line="480" w:lineRule="exact"/>
        <w:ind w:firstLine="424"/>
        <w:rPr>
          <w:rFonts w:ascii="宋体" w:cs="宋体"/>
          <w:b/>
          <w:color w:val="000000" w:themeColor="text1"/>
          <w:sz w:val="24"/>
          <w:szCs w:val="24"/>
          <w:lang w:val="zh-CN"/>
          <w14:textFill>
            <w14:solidFill>
              <w14:schemeClr w14:val="tx1"/>
            </w14:solidFill>
          </w14:textFill>
        </w:rPr>
      </w:pPr>
      <w:r>
        <w:rPr>
          <w:rFonts w:hint="eastAsia" w:ascii="宋体" w:cs="宋体"/>
          <w:b/>
          <w:color w:val="000000" w:themeColor="text1"/>
          <w:sz w:val="24"/>
          <w:szCs w:val="24"/>
          <w:lang w:val="zh-CN"/>
          <w14:textFill>
            <w14:solidFill>
              <w14:schemeClr w14:val="tx1"/>
            </w14:solidFill>
          </w14:textFill>
        </w:rPr>
        <w:t>填写说明：</w:t>
      </w:r>
    </w:p>
    <w:p w14:paraId="1E0D2F53">
      <w:pPr>
        <w:spacing w:line="480" w:lineRule="exact"/>
        <w:ind w:firstLine="422"/>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1.如</w:t>
      </w:r>
      <w:r>
        <w:rPr>
          <w:rFonts w:hint="eastAsia" w:ascii="宋体" w:hAnsi="宋体"/>
          <w:iCs/>
          <w:color w:val="000000" w:themeColor="text1"/>
          <w:sz w:val="24"/>
          <w:szCs w:val="24"/>
          <w14:textFill>
            <w14:solidFill>
              <w14:schemeClr w14:val="tx1"/>
            </w14:solidFill>
          </w14:textFill>
        </w:rPr>
        <w:t>“招标文件”</w:t>
      </w:r>
      <w:r>
        <w:rPr>
          <w:rFonts w:hint="eastAsia" w:ascii="宋体" w:cs="宋体"/>
          <w:color w:val="000000" w:themeColor="text1"/>
          <w:sz w:val="24"/>
          <w:szCs w:val="24"/>
          <w:lang w:val="zh-CN"/>
          <w14:textFill>
            <w14:solidFill>
              <w14:schemeClr w14:val="tx1"/>
            </w14:solidFill>
          </w14:textFill>
        </w:rPr>
        <w:t>中没有实质性要求和条件（即</w:t>
      </w:r>
      <w:r>
        <w:rPr>
          <w:rFonts w:hint="eastAsia" w:ascii="宋体" w:hAnsi="宋体"/>
          <w:i/>
          <w:iCs/>
          <w:color w:val="000000" w:themeColor="text1"/>
          <w:sz w:val="24"/>
          <w:szCs w:val="24"/>
          <w:u w:val="single"/>
          <w14:textFill>
            <w14:solidFill>
              <w14:schemeClr w14:val="tx1"/>
            </w14:solidFill>
          </w14:textFill>
        </w:rPr>
        <w:t>斜体且有下划线部分</w:t>
      </w:r>
      <w:r>
        <w:rPr>
          <w:rFonts w:hint="eastAsia" w:ascii="宋体" w:cs="宋体"/>
          <w:color w:val="000000" w:themeColor="text1"/>
          <w:sz w:val="24"/>
          <w:szCs w:val="24"/>
          <w:lang w:val="zh-CN"/>
          <w14:textFill>
            <w14:solidFill>
              <w14:schemeClr w14:val="tx1"/>
            </w14:solidFill>
          </w14:textFill>
        </w:rPr>
        <w:t>内容），本表可以不提供。</w:t>
      </w:r>
    </w:p>
    <w:p w14:paraId="7ADD4B74">
      <w:pPr>
        <w:spacing w:line="480" w:lineRule="exact"/>
        <w:ind w:firstLine="422"/>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2. 如表中已列出实质性要求和条件，仅供投标人参考，请投标人自行填写。</w:t>
      </w:r>
    </w:p>
    <w:p w14:paraId="16A4AC36">
      <w:pPr>
        <w:ind w:firstLine="309"/>
        <w:rPr>
          <w:rFonts w:ascii="宋体" w:cs="宋体"/>
          <w:color w:val="000000" w:themeColor="text1"/>
          <w:sz w:val="24"/>
          <w:szCs w:val="24"/>
          <w:lang w:val="zh-CN"/>
          <w14:textFill>
            <w14:solidFill>
              <w14:schemeClr w14:val="tx1"/>
            </w14:solidFill>
          </w14:textFill>
        </w:rPr>
      </w:pPr>
    </w:p>
    <w:p w14:paraId="466F4BE3">
      <w:pPr>
        <w:ind w:firstLine="309"/>
        <w:rPr>
          <w:rFonts w:ascii="宋体" w:cs="宋体"/>
          <w:color w:val="000000" w:themeColor="text1"/>
          <w:sz w:val="24"/>
          <w:szCs w:val="24"/>
          <w:lang w:val="zh-CN"/>
          <w14:textFill>
            <w14:solidFill>
              <w14:schemeClr w14:val="tx1"/>
            </w14:solidFill>
          </w14:textFill>
        </w:rPr>
      </w:pPr>
    </w:p>
    <w:p w14:paraId="36BF2D1D">
      <w:pPr>
        <w:ind w:firstLine="309"/>
        <w:rPr>
          <w:rFonts w:ascii="宋体" w:cs="宋体"/>
          <w:color w:val="000000" w:themeColor="text1"/>
          <w:sz w:val="24"/>
          <w:szCs w:val="24"/>
          <w:lang w:val="zh-CN"/>
          <w14:textFill>
            <w14:solidFill>
              <w14:schemeClr w14:val="tx1"/>
            </w14:solidFill>
          </w14:textFill>
        </w:rPr>
      </w:pPr>
    </w:p>
    <w:p w14:paraId="5F328FB8">
      <w:pPr>
        <w:ind w:firstLine="4384"/>
        <w:rPr>
          <w:rFonts w:ascii="宋体" w:cs="宋体"/>
          <w:color w:val="000000" w:themeColor="text1"/>
          <w:sz w:val="24"/>
          <w:szCs w:val="24"/>
          <w:u w:val="single"/>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投标人（公章）：</w:t>
      </w:r>
    </w:p>
    <w:p w14:paraId="31C06C0C">
      <w:pPr>
        <w:pageBreakBefore/>
        <w:spacing w:line="440" w:lineRule="exact"/>
        <w:jc w:val="center"/>
        <w:rPr>
          <w:rFonts w:ascii="宋体" w:hAnsi="宋体" w:cs="宋体"/>
          <w:b/>
          <w:bCs/>
          <w:color w:val="000000" w:themeColor="text1"/>
          <w:sz w:val="32"/>
          <w:szCs w:val="32"/>
          <w:lang w:val="zh-CN"/>
          <w14:textFill>
            <w14:solidFill>
              <w14:schemeClr w14:val="tx1"/>
            </w14:solidFill>
          </w14:textFill>
        </w:rPr>
      </w:pPr>
      <w:r>
        <w:rPr>
          <w:rFonts w:hint="eastAsia" w:ascii="宋体" w:hAnsi="宋体" w:cs="宋体"/>
          <w:b/>
          <w:bCs/>
          <w:color w:val="000000" w:themeColor="text1"/>
          <w:sz w:val="32"/>
          <w:szCs w:val="32"/>
          <w:lang w:val="zh-CN"/>
          <w14:textFill>
            <w14:solidFill>
              <w14:schemeClr w14:val="tx1"/>
            </w14:solidFill>
          </w14:textFill>
        </w:rPr>
        <w:t>三、评分索引表</w:t>
      </w:r>
    </w:p>
    <w:p w14:paraId="3DFDD8E8">
      <w:pPr>
        <w:spacing w:line="440" w:lineRule="exact"/>
        <w:jc w:val="center"/>
        <w:rPr>
          <w:rFonts w:ascii="黑体" w:hAnsi="黑体" w:eastAsia="黑体" w:cs="宋体"/>
          <w:b/>
          <w:bCs/>
          <w:color w:val="000000" w:themeColor="text1"/>
          <w:sz w:val="32"/>
          <w:szCs w:val="32"/>
          <w:lang w:val="zh-CN"/>
          <w14:textFill>
            <w14:solidFill>
              <w14:schemeClr w14:val="tx1"/>
            </w14:solidFill>
          </w14:textFill>
        </w:rPr>
      </w:pPr>
    </w:p>
    <w:tbl>
      <w:tblPr>
        <w:tblStyle w:val="4"/>
        <w:tblW w:w="98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11"/>
        <w:gridCol w:w="5811"/>
        <w:gridCol w:w="3986"/>
      </w:tblGrid>
      <w:tr w14:paraId="32F610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4E77203C">
            <w:pPr>
              <w:shd w:val="clear" w:color="auto" w:fill="FFFFFF"/>
              <w:ind w:left="420"/>
              <w:jc w:val="center"/>
              <w:rPr>
                <w:rFonts w:ascii="宋体" w:cs="宋体"/>
                <w:b/>
                <w:bCs/>
                <w:color w:val="000000" w:themeColor="text1"/>
                <w:sz w:val="24"/>
                <w:szCs w:val="24"/>
                <w:lang w:val="zh-CN"/>
                <w14:textFill>
                  <w14:solidFill>
                    <w14:schemeClr w14:val="tx1"/>
                  </w14:solidFill>
                </w14:textFill>
              </w:rPr>
            </w:pPr>
            <w:r>
              <w:rPr>
                <w:rFonts w:hint="eastAsia" w:ascii="宋体" w:cs="宋体"/>
                <w:b/>
                <w:bCs/>
                <w:color w:val="000000" w:themeColor="text1"/>
                <w:sz w:val="24"/>
                <w:szCs w:val="24"/>
                <w:lang w:val="zh-CN"/>
                <w14:textFill>
                  <w14:solidFill>
                    <w14:schemeClr w14:val="tx1"/>
                  </w14:solidFill>
                </w14:textFill>
              </w:rPr>
              <w:t>评分项目</w:t>
            </w:r>
          </w:p>
        </w:tc>
        <w:tc>
          <w:tcPr>
            <w:tcW w:w="3986" w:type="dxa"/>
            <w:tcBorders>
              <w:top w:val="single" w:color="auto" w:sz="4" w:space="0"/>
              <w:left w:val="single" w:color="auto" w:sz="4" w:space="0"/>
              <w:bottom w:val="single" w:color="auto" w:sz="4" w:space="0"/>
            </w:tcBorders>
            <w:vAlign w:val="center"/>
          </w:tcPr>
          <w:p w14:paraId="4B1C8379">
            <w:pPr>
              <w:jc w:val="center"/>
              <w:rPr>
                <w:rFonts w:ascii="宋体" w:cs="宋体"/>
                <w:b/>
                <w:bCs/>
                <w:color w:val="000000" w:themeColor="text1"/>
                <w:szCs w:val="21"/>
                <w:lang w:val="zh-CN"/>
                <w14:textFill>
                  <w14:solidFill>
                    <w14:schemeClr w14:val="tx1"/>
                  </w14:solidFill>
                </w14:textFill>
              </w:rPr>
            </w:pPr>
            <w:r>
              <w:rPr>
                <w:rFonts w:hint="eastAsia" w:ascii="宋体" w:cs="宋体"/>
                <w:b/>
                <w:bCs/>
                <w:color w:val="000000" w:themeColor="text1"/>
                <w:sz w:val="24"/>
                <w:szCs w:val="24"/>
                <w:lang w:val="zh-CN"/>
                <w14:textFill>
                  <w14:solidFill>
                    <w14:schemeClr w14:val="tx1"/>
                  </w14:solidFill>
                </w14:textFill>
              </w:rPr>
              <w:t>在投标文件中的页码位置</w:t>
            </w:r>
          </w:p>
        </w:tc>
      </w:tr>
      <w:tr w14:paraId="40FAF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54942D94">
            <w:pPr>
              <w:shd w:val="clear" w:color="auto" w:fill="FFFFFF"/>
              <w:ind w:left="420"/>
              <w:jc w:val="center"/>
              <w:rPr>
                <w:rFonts w:ascii="宋体" w:cs="宋体"/>
                <w:b/>
                <w:bCs/>
                <w:color w:val="000000" w:themeColor="text1"/>
                <w:sz w:val="24"/>
                <w:szCs w:val="24"/>
                <w:lang w:val="zh-CN"/>
                <w14:textFill>
                  <w14:solidFill>
                    <w14:schemeClr w14:val="tx1"/>
                  </w14:solidFill>
                </w14:textFill>
              </w:rPr>
            </w:pPr>
          </w:p>
        </w:tc>
        <w:tc>
          <w:tcPr>
            <w:tcW w:w="3986" w:type="dxa"/>
            <w:tcBorders>
              <w:top w:val="single" w:color="auto" w:sz="4" w:space="0"/>
              <w:left w:val="single" w:color="auto" w:sz="4" w:space="0"/>
              <w:bottom w:val="single" w:color="auto" w:sz="4" w:space="0"/>
            </w:tcBorders>
            <w:vAlign w:val="center"/>
          </w:tcPr>
          <w:p w14:paraId="53A569D2">
            <w:pPr>
              <w:jc w:val="center"/>
              <w:rPr>
                <w:rFonts w:ascii="宋体" w:cs="宋体"/>
                <w:b/>
                <w:bCs/>
                <w:color w:val="000000" w:themeColor="text1"/>
                <w:sz w:val="24"/>
                <w:szCs w:val="24"/>
                <w:lang w:val="zh-CN"/>
                <w14:textFill>
                  <w14:solidFill>
                    <w14:schemeClr w14:val="tx1"/>
                  </w14:solidFill>
                </w14:textFill>
              </w:rPr>
            </w:pPr>
          </w:p>
        </w:tc>
      </w:tr>
      <w:tr w14:paraId="2350B6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3179B620">
            <w:pPr>
              <w:shd w:val="clear" w:color="auto" w:fill="FFFFFF"/>
              <w:ind w:left="420"/>
              <w:jc w:val="center"/>
              <w:rPr>
                <w:rFonts w:ascii="宋体" w:cs="宋体"/>
                <w:color w:val="000000" w:themeColor="text1"/>
                <w:sz w:val="24"/>
                <w:szCs w:val="24"/>
                <w:lang w:val="zh-CN"/>
                <w14:textFill>
                  <w14:solidFill>
                    <w14:schemeClr w14:val="tx1"/>
                  </w14:solidFill>
                </w14:textFill>
              </w:rPr>
            </w:pPr>
          </w:p>
        </w:tc>
        <w:tc>
          <w:tcPr>
            <w:tcW w:w="3986" w:type="dxa"/>
            <w:tcBorders>
              <w:top w:val="single" w:color="auto" w:sz="4" w:space="0"/>
              <w:left w:val="single" w:color="auto" w:sz="4" w:space="0"/>
              <w:bottom w:val="single" w:color="auto" w:sz="4" w:space="0"/>
            </w:tcBorders>
            <w:vAlign w:val="center"/>
          </w:tcPr>
          <w:p w14:paraId="254CBF92">
            <w:pPr>
              <w:jc w:val="center"/>
              <w:rPr>
                <w:rFonts w:ascii="宋体" w:cs="宋体"/>
                <w:color w:val="000000" w:themeColor="text1"/>
                <w:szCs w:val="21"/>
                <w:lang w:val="zh-CN"/>
                <w14:textFill>
                  <w14:solidFill>
                    <w14:schemeClr w14:val="tx1"/>
                  </w14:solidFill>
                </w14:textFill>
              </w:rPr>
            </w:pPr>
          </w:p>
        </w:tc>
      </w:tr>
      <w:tr w14:paraId="33252F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0DE45DFF">
            <w:pPr>
              <w:shd w:val="clear" w:color="auto" w:fill="FFFFFF"/>
              <w:ind w:left="420"/>
              <w:jc w:val="center"/>
              <w:rPr>
                <w:rFonts w:ascii="宋体" w:cs="宋体"/>
                <w:color w:val="000000" w:themeColor="text1"/>
                <w:sz w:val="24"/>
                <w:szCs w:val="24"/>
                <w:lang w:val="zh-CN"/>
                <w14:textFill>
                  <w14:solidFill>
                    <w14:schemeClr w14:val="tx1"/>
                  </w14:solidFill>
                </w14:textFill>
              </w:rPr>
            </w:pPr>
          </w:p>
        </w:tc>
        <w:tc>
          <w:tcPr>
            <w:tcW w:w="3986" w:type="dxa"/>
            <w:tcBorders>
              <w:top w:val="single" w:color="auto" w:sz="4" w:space="0"/>
              <w:left w:val="single" w:color="auto" w:sz="4" w:space="0"/>
              <w:bottom w:val="single" w:color="auto" w:sz="4" w:space="0"/>
            </w:tcBorders>
            <w:vAlign w:val="center"/>
          </w:tcPr>
          <w:p w14:paraId="0CF6BA62">
            <w:pPr>
              <w:jc w:val="center"/>
              <w:rPr>
                <w:rFonts w:ascii="宋体" w:cs="宋体"/>
                <w:color w:val="000000" w:themeColor="text1"/>
                <w:szCs w:val="21"/>
                <w:lang w:val="zh-CN"/>
                <w14:textFill>
                  <w14:solidFill>
                    <w14:schemeClr w14:val="tx1"/>
                  </w14:solidFill>
                </w14:textFill>
              </w:rPr>
            </w:pPr>
          </w:p>
        </w:tc>
      </w:tr>
      <w:tr w14:paraId="09C59A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2214B70A">
            <w:pPr>
              <w:shd w:val="clear" w:color="auto" w:fill="FFFFFF"/>
              <w:ind w:left="420"/>
              <w:jc w:val="center"/>
              <w:rPr>
                <w:rFonts w:ascii="宋体" w:cs="宋体"/>
                <w:color w:val="000000" w:themeColor="text1"/>
                <w:sz w:val="24"/>
                <w:szCs w:val="24"/>
                <w:lang w:val="zh-CN"/>
                <w14:textFill>
                  <w14:solidFill>
                    <w14:schemeClr w14:val="tx1"/>
                  </w14:solidFill>
                </w14:textFill>
              </w:rPr>
            </w:pPr>
          </w:p>
        </w:tc>
        <w:tc>
          <w:tcPr>
            <w:tcW w:w="3986" w:type="dxa"/>
            <w:tcBorders>
              <w:top w:val="single" w:color="auto" w:sz="4" w:space="0"/>
              <w:left w:val="single" w:color="auto" w:sz="4" w:space="0"/>
              <w:bottom w:val="single" w:color="auto" w:sz="4" w:space="0"/>
            </w:tcBorders>
            <w:vAlign w:val="center"/>
          </w:tcPr>
          <w:p w14:paraId="0FBEC6FD">
            <w:pPr>
              <w:jc w:val="center"/>
              <w:rPr>
                <w:rFonts w:ascii="宋体" w:cs="宋体"/>
                <w:color w:val="000000" w:themeColor="text1"/>
                <w:szCs w:val="21"/>
                <w:lang w:val="zh-CN"/>
                <w14:textFill>
                  <w14:solidFill>
                    <w14:schemeClr w14:val="tx1"/>
                  </w14:solidFill>
                </w14:textFill>
              </w:rPr>
            </w:pPr>
          </w:p>
        </w:tc>
      </w:tr>
      <w:tr w14:paraId="7A8B53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gridBefore w:val="1"/>
          <w:wBefore w:w="11" w:type="dxa"/>
          <w:trHeight w:val="510" w:hRule="atLeast"/>
        </w:trPr>
        <w:tc>
          <w:tcPr>
            <w:tcW w:w="5811" w:type="dxa"/>
            <w:tcBorders>
              <w:top w:val="single" w:color="auto" w:sz="4" w:space="0"/>
              <w:bottom w:val="single" w:color="auto" w:sz="4" w:space="0"/>
              <w:right w:val="single" w:color="auto" w:sz="4" w:space="0"/>
            </w:tcBorders>
            <w:vAlign w:val="center"/>
          </w:tcPr>
          <w:p w14:paraId="6F4B408E">
            <w:pPr>
              <w:shd w:val="clear" w:color="auto" w:fill="FFFFFF"/>
              <w:ind w:left="420"/>
              <w:jc w:val="center"/>
              <w:rPr>
                <w:rFonts w:ascii="宋体" w:cs="宋体"/>
                <w:color w:val="000000" w:themeColor="text1"/>
                <w:sz w:val="24"/>
                <w:szCs w:val="24"/>
                <w:lang w:val="zh-CN"/>
                <w14:textFill>
                  <w14:solidFill>
                    <w14:schemeClr w14:val="tx1"/>
                  </w14:solidFill>
                </w14:textFill>
              </w:rPr>
            </w:pPr>
          </w:p>
        </w:tc>
        <w:tc>
          <w:tcPr>
            <w:tcW w:w="3986" w:type="dxa"/>
            <w:tcBorders>
              <w:top w:val="single" w:color="auto" w:sz="4" w:space="0"/>
              <w:left w:val="single" w:color="auto" w:sz="4" w:space="0"/>
              <w:bottom w:val="single" w:color="auto" w:sz="4" w:space="0"/>
            </w:tcBorders>
            <w:vAlign w:val="center"/>
          </w:tcPr>
          <w:p w14:paraId="34F88577">
            <w:pPr>
              <w:jc w:val="center"/>
              <w:rPr>
                <w:rFonts w:ascii="宋体" w:cs="宋体"/>
                <w:color w:val="000000" w:themeColor="text1"/>
                <w:szCs w:val="21"/>
                <w:lang w:val="zh-CN"/>
                <w14:textFill>
                  <w14:solidFill>
                    <w14:schemeClr w14:val="tx1"/>
                  </w14:solidFill>
                </w14:textFill>
              </w:rPr>
            </w:pPr>
          </w:p>
        </w:tc>
      </w:tr>
      <w:tr w14:paraId="588753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506679DD">
            <w:pPr>
              <w:shd w:val="clear" w:color="auto" w:fill="FFFFFF"/>
              <w:ind w:left="420"/>
              <w:jc w:val="center"/>
              <w:rPr>
                <w:rFonts w:ascii="宋体" w:cs="宋体"/>
                <w:color w:val="000000" w:themeColor="text1"/>
                <w:sz w:val="24"/>
                <w:szCs w:val="24"/>
                <w:lang w:val="zh-CN"/>
                <w14:textFill>
                  <w14:solidFill>
                    <w14:schemeClr w14:val="tx1"/>
                  </w14:solidFill>
                </w14:textFill>
              </w:rPr>
            </w:pPr>
          </w:p>
        </w:tc>
        <w:tc>
          <w:tcPr>
            <w:tcW w:w="3986" w:type="dxa"/>
            <w:tcBorders>
              <w:top w:val="single" w:color="auto" w:sz="4" w:space="0"/>
              <w:left w:val="single" w:color="auto" w:sz="4" w:space="0"/>
              <w:bottom w:val="single" w:color="auto" w:sz="4" w:space="0"/>
            </w:tcBorders>
            <w:vAlign w:val="center"/>
          </w:tcPr>
          <w:p w14:paraId="065DFC43">
            <w:pPr>
              <w:jc w:val="center"/>
              <w:rPr>
                <w:rFonts w:ascii="宋体" w:cs="宋体"/>
                <w:color w:val="000000" w:themeColor="text1"/>
                <w:szCs w:val="21"/>
                <w:lang w:val="zh-CN"/>
                <w14:textFill>
                  <w14:solidFill>
                    <w14:schemeClr w14:val="tx1"/>
                  </w14:solidFill>
                </w14:textFill>
              </w:rPr>
            </w:pPr>
          </w:p>
        </w:tc>
      </w:tr>
      <w:tr w14:paraId="6722EF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3C13E8EA">
            <w:pPr>
              <w:shd w:val="clear" w:color="auto" w:fill="FFFFFF"/>
              <w:ind w:left="420"/>
              <w:jc w:val="center"/>
              <w:rPr>
                <w:rFonts w:ascii="宋体" w:cs="宋体"/>
                <w:color w:val="000000" w:themeColor="text1"/>
                <w:sz w:val="24"/>
                <w:szCs w:val="24"/>
                <w:lang w:val="zh-CN"/>
                <w14:textFill>
                  <w14:solidFill>
                    <w14:schemeClr w14:val="tx1"/>
                  </w14:solidFill>
                </w14:textFill>
              </w:rPr>
            </w:pPr>
          </w:p>
        </w:tc>
        <w:tc>
          <w:tcPr>
            <w:tcW w:w="3986" w:type="dxa"/>
            <w:tcBorders>
              <w:top w:val="single" w:color="auto" w:sz="4" w:space="0"/>
              <w:left w:val="single" w:color="auto" w:sz="4" w:space="0"/>
              <w:bottom w:val="single" w:color="auto" w:sz="4" w:space="0"/>
            </w:tcBorders>
            <w:vAlign w:val="center"/>
          </w:tcPr>
          <w:p w14:paraId="62DB262F">
            <w:pPr>
              <w:jc w:val="center"/>
              <w:rPr>
                <w:rFonts w:ascii="宋体" w:cs="宋体"/>
                <w:color w:val="000000" w:themeColor="text1"/>
                <w:szCs w:val="21"/>
                <w:lang w:val="zh-CN"/>
                <w14:textFill>
                  <w14:solidFill>
                    <w14:schemeClr w14:val="tx1"/>
                  </w14:solidFill>
                </w14:textFill>
              </w:rPr>
            </w:pPr>
          </w:p>
        </w:tc>
      </w:tr>
      <w:tr w14:paraId="75392A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28E4C6BB">
            <w:pPr>
              <w:shd w:val="clear" w:color="auto" w:fill="FFFFFF"/>
              <w:ind w:left="420"/>
              <w:jc w:val="center"/>
              <w:rPr>
                <w:rFonts w:ascii="宋体" w:cs="宋体"/>
                <w:color w:val="000000" w:themeColor="text1"/>
                <w:sz w:val="24"/>
                <w:szCs w:val="24"/>
                <w:lang w:val="zh-CN"/>
                <w14:textFill>
                  <w14:solidFill>
                    <w14:schemeClr w14:val="tx1"/>
                  </w14:solidFill>
                </w14:textFill>
              </w:rPr>
            </w:pPr>
          </w:p>
        </w:tc>
        <w:tc>
          <w:tcPr>
            <w:tcW w:w="3986" w:type="dxa"/>
            <w:tcBorders>
              <w:top w:val="single" w:color="auto" w:sz="4" w:space="0"/>
              <w:left w:val="single" w:color="auto" w:sz="4" w:space="0"/>
              <w:bottom w:val="single" w:color="auto" w:sz="4" w:space="0"/>
            </w:tcBorders>
            <w:vAlign w:val="center"/>
          </w:tcPr>
          <w:p w14:paraId="6BA8CF92">
            <w:pPr>
              <w:jc w:val="center"/>
              <w:rPr>
                <w:rFonts w:ascii="宋体" w:cs="宋体"/>
                <w:color w:val="000000" w:themeColor="text1"/>
                <w:szCs w:val="21"/>
                <w:lang w:val="zh-CN"/>
                <w14:textFill>
                  <w14:solidFill>
                    <w14:schemeClr w14:val="tx1"/>
                  </w14:solidFill>
                </w14:textFill>
              </w:rPr>
            </w:pPr>
          </w:p>
        </w:tc>
      </w:tr>
      <w:tr w14:paraId="300DD5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389D38DC">
            <w:pPr>
              <w:shd w:val="clear" w:color="auto" w:fill="FFFFFF"/>
              <w:ind w:left="420"/>
              <w:jc w:val="center"/>
              <w:rPr>
                <w:rFonts w:ascii="宋体" w:cs="宋体"/>
                <w:color w:val="000000" w:themeColor="text1"/>
                <w:sz w:val="24"/>
                <w:szCs w:val="24"/>
                <w:lang w:val="zh-CN"/>
                <w14:textFill>
                  <w14:solidFill>
                    <w14:schemeClr w14:val="tx1"/>
                  </w14:solidFill>
                </w14:textFill>
              </w:rPr>
            </w:pPr>
          </w:p>
        </w:tc>
        <w:tc>
          <w:tcPr>
            <w:tcW w:w="3986" w:type="dxa"/>
            <w:tcBorders>
              <w:top w:val="single" w:color="auto" w:sz="4" w:space="0"/>
              <w:left w:val="single" w:color="auto" w:sz="4" w:space="0"/>
              <w:bottom w:val="single" w:color="auto" w:sz="4" w:space="0"/>
            </w:tcBorders>
            <w:vAlign w:val="center"/>
          </w:tcPr>
          <w:p w14:paraId="029B3514">
            <w:pPr>
              <w:jc w:val="center"/>
              <w:rPr>
                <w:rFonts w:ascii="宋体" w:cs="宋体"/>
                <w:color w:val="000000" w:themeColor="text1"/>
                <w:szCs w:val="21"/>
                <w:lang w:val="zh-CN"/>
                <w14:textFill>
                  <w14:solidFill>
                    <w14:schemeClr w14:val="tx1"/>
                  </w14:solidFill>
                </w14:textFill>
              </w:rPr>
            </w:pPr>
          </w:p>
        </w:tc>
      </w:tr>
      <w:tr w14:paraId="66E04D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7282C378">
            <w:pPr>
              <w:shd w:val="clear" w:color="auto" w:fill="FFFFFF"/>
              <w:ind w:left="420"/>
              <w:jc w:val="center"/>
              <w:rPr>
                <w:rFonts w:ascii="宋体" w:cs="宋体"/>
                <w:color w:val="000000" w:themeColor="text1"/>
                <w:sz w:val="24"/>
                <w:szCs w:val="24"/>
                <w:lang w:val="zh-CN"/>
                <w14:textFill>
                  <w14:solidFill>
                    <w14:schemeClr w14:val="tx1"/>
                  </w14:solidFill>
                </w14:textFill>
              </w:rPr>
            </w:pPr>
          </w:p>
        </w:tc>
        <w:tc>
          <w:tcPr>
            <w:tcW w:w="3986" w:type="dxa"/>
            <w:tcBorders>
              <w:top w:val="single" w:color="auto" w:sz="4" w:space="0"/>
              <w:left w:val="single" w:color="auto" w:sz="4" w:space="0"/>
              <w:bottom w:val="single" w:color="auto" w:sz="4" w:space="0"/>
            </w:tcBorders>
            <w:vAlign w:val="center"/>
          </w:tcPr>
          <w:p w14:paraId="1D91CA08">
            <w:pPr>
              <w:jc w:val="center"/>
              <w:rPr>
                <w:rFonts w:ascii="宋体" w:cs="宋体"/>
                <w:color w:val="000000" w:themeColor="text1"/>
                <w:szCs w:val="21"/>
                <w:lang w:val="zh-CN"/>
                <w14:textFill>
                  <w14:solidFill>
                    <w14:schemeClr w14:val="tx1"/>
                  </w14:solidFill>
                </w14:textFill>
              </w:rPr>
            </w:pPr>
          </w:p>
        </w:tc>
      </w:tr>
      <w:tr w14:paraId="7FF51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11FF0595">
            <w:pPr>
              <w:shd w:val="clear" w:color="auto" w:fill="FFFFFF"/>
              <w:ind w:left="420"/>
              <w:jc w:val="center"/>
              <w:rPr>
                <w:rFonts w:ascii="宋体" w:cs="宋体"/>
                <w:color w:val="000000" w:themeColor="text1"/>
                <w:sz w:val="24"/>
                <w:szCs w:val="24"/>
                <w:lang w:val="zh-CN"/>
                <w14:textFill>
                  <w14:solidFill>
                    <w14:schemeClr w14:val="tx1"/>
                  </w14:solidFill>
                </w14:textFill>
              </w:rPr>
            </w:pPr>
          </w:p>
        </w:tc>
        <w:tc>
          <w:tcPr>
            <w:tcW w:w="3986" w:type="dxa"/>
            <w:tcBorders>
              <w:top w:val="single" w:color="auto" w:sz="4" w:space="0"/>
              <w:left w:val="single" w:color="auto" w:sz="4" w:space="0"/>
              <w:bottom w:val="single" w:color="auto" w:sz="4" w:space="0"/>
            </w:tcBorders>
            <w:vAlign w:val="center"/>
          </w:tcPr>
          <w:p w14:paraId="7F85E5CA">
            <w:pPr>
              <w:jc w:val="center"/>
              <w:rPr>
                <w:rFonts w:ascii="宋体" w:cs="宋体"/>
                <w:color w:val="000000" w:themeColor="text1"/>
                <w:szCs w:val="21"/>
                <w:lang w:val="zh-CN"/>
                <w14:textFill>
                  <w14:solidFill>
                    <w14:schemeClr w14:val="tx1"/>
                  </w14:solidFill>
                </w14:textFill>
              </w:rPr>
            </w:pPr>
          </w:p>
        </w:tc>
      </w:tr>
      <w:tr w14:paraId="0037E7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39E3DA7B">
            <w:pPr>
              <w:shd w:val="clear" w:color="auto" w:fill="FFFFFF"/>
              <w:ind w:left="420"/>
              <w:jc w:val="center"/>
              <w:rPr>
                <w:rFonts w:ascii="宋体" w:cs="宋体"/>
                <w:b/>
                <w:bCs/>
                <w:color w:val="000000" w:themeColor="text1"/>
                <w:sz w:val="24"/>
                <w:szCs w:val="24"/>
                <w:lang w:val="zh-CN"/>
                <w14:textFill>
                  <w14:solidFill>
                    <w14:schemeClr w14:val="tx1"/>
                  </w14:solidFill>
                </w14:textFill>
              </w:rPr>
            </w:pPr>
          </w:p>
        </w:tc>
        <w:tc>
          <w:tcPr>
            <w:tcW w:w="3986" w:type="dxa"/>
            <w:tcBorders>
              <w:top w:val="single" w:color="auto" w:sz="4" w:space="0"/>
              <w:left w:val="single" w:color="auto" w:sz="4" w:space="0"/>
              <w:bottom w:val="single" w:color="auto" w:sz="4" w:space="0"/>
            </w:tcBorders>
            <w:vAlign w:val="center"/>
          </w:tcPr>
          <w:p w14:paraId="7541720E">
            <w:pPr>
              <w:jc w:val="center"/>
              <w:rPr>
                <w:rFonts w:ascii="宋体" w:cs="宋体"/>
                <w:color w:val="000000" w:themeColor="text1"/>
                <w:szCs w:val="21"/>
                <w:lang w:val="zh-CN"/>
                <w14:textFill>
                  <w14:solidFill>
                    <w14:schemeClr w14:val="tx1"/>
                  </w14:solidFill>
                </w14:textFill>
              </w:rPr>
            </w:pPr>
          </w:p>
        </w:tc>
      </w:tr>
      <w:tr w14:paraId="59EDE9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1897F084">
            <w:pPr>
              <w:shd w:val="clear" w:color="auto" w:fill="FFFFFF"/>
              <w:ind w:left="420"/>
              <w:jc w:val="center"/>
              <w:rPr>
                <w:rFonts w:ascii="宋体" w:cs="宋体"/>
                <w:color w:val="000000" w:themeColor="text1"/>
                <w:sz w:val="24"/>
                <w:szCs w:val="24"/>
                <w:lang w:val="zh-CN"/>
                <w14:textFill>
                  <w14:solidFill>
                    <w14:schemeClr w14:val="tx1"/>
                  </w14:solidFill>
                </w14:textFill>
              </w:rPr>
            </w:pPr>
          </w:p>
        </w:tc>
        <w:tc>
          <w:tcPr>
            <w:tcW w:w="3986" w:type="dxa"/>
            <w:tcBorders>
              <w:top w:val="single" w:color="auto" w:sz="4" w:space="0"/>
              <w:left w:val="single" w:color="auto" w:sz="4" w:space="0"/>
              <w:bottom w:val="single" w:color="auto" w:sz="4" w:space="0"/>
            </w:tcBorders>
            <w:vAlign w:val="center"/>
          </w:tcPr>
          <w:p w14:paraId="17F2C92E">
            <w:pPr>
              <w:jc w:val="center"/>
              <w:rPr>
                <w:rFonts w:ascii="宋体" w:cs="宋体"/>
                <w:color w:val="000000" w:themeColor="text1"/>
                <w:szCs w:val="21"/>
                <w:lang w:val="zh-CN"/>
                <w14:textFill>
                  <w14:solidFill>
                    <w14:schemeClr w14:val="tx1"/>
                  </w14:solidFill>
                </w14:textFill>
              </w:rPr>
            </w:pPr>
          </w:p>
        </w:tc>
      </w:tr>
      <w:tr w14:paraId="6CC9EC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5C3192D5">
            <w:pPr>
              <w:shd w:val="clear" w:color="auto" w:fill="FFFFFF"/>
              <w:ind w:left="420"/>
              <w:jc w:val="center"/>
              <w:rPr>
                <w:rFonts w:ascii="宋体" w:cs="宋体"/>
                <w:b/>
                <w:bCs/>
                <w:color w:val="000000" w:themeColor="text1"/>
                <w:sz w:val="24"/>
                <w:szCs w:val="24"/>
                <w:lang w:val="zh-CN"/>
                <w14:textFill>
                  <w14:solidFill>
                    <w14:schemeClr w14:val="tx1"/>
                  </w14:solidFill>
                </w14:textFill>
              </w:rPr>
            </w:pPr>
          </w:p>
        </w:tc>
        <w:tc>
          <w:tcPr>
            <w:tcW w:w="3986" w:type="dxa"/>
            <w:tcBorders>
              <w:top w:val="single" w:color="auto" w:sz="4" w:space="0"/>
              <w:left w:val="single" w:color="auto" w:sz="4" w:space="0"/>
              <w:bottom w:val="single" w:color="auto" w:sz="4" w:space="0"/>
            </w:tcBorders>
            <w:vAlign w:val="center"/>
          </w:tcPr>
          <w:p w14:paraId="74DAE53E">
            <w:pPr>
              <w:jc w:val="center"/>
              <w:rPr>
                <w:rFonts w:ascii="宋体" w:cs="宋体"/>
                <w:color w:val="000000" w:themeColor="text1"/>
                <w:szCs w:val="21"/>
                <w:lang w:val="zh-CN"/>
                <w14:textFill>
                  <w14:solidFill>
                    <w14:schemeClr w14:val="tx1"/>
                  </w14:solidFill>
                </w14:textFill>
              </w:rPr>
            </w:pPr>
          </w:p>
        </w:tc>
      </w:tr>
      <w:tr w14:paraId="2E562D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784333B2">
            <w:pPr>
              <w:shd w:val="clear" w:color="auto" w:fill="FFFFFF"/>
              <w:ind w:firstLine="480"/>
              <w:jc w:val="center"/>
              <w:rPr>
                <w:rFonts w:ascii="宋体" w:cs="宋体"/>
                <w:color w:val="000000" w:themeColor="text1"/>
                <w:sz w:val="24"/>
                <w:szCs w:val="24"/>
                <w:lang w:val="zh-CN"/>
                <w14:textFill>
                  <w14:solidFill>
                    <w14:schemeClr w14:val="tx1"/>
                  </w14:solidFill>
                </w14:textFill>
              </w:rPr>
            </w:pPr>
          </w:p>
        </w:tc>
        <w:tc>
          <w:tcPr>
            <w:tcW w:w="3986" w:type="dxa"/>
            <w:tcBorders>
              <w:top w:val="single" w:color="auto" w:sz="4" w:space="0"/>
              <w:left w:val="single" w:color="auto" w:sz="4" w:space="0"/>
              <w:bottom w:val="single" w:color="auto" w:sz="4" w:space="0"/>
            </w:tcBorders>
            <w:vAlign w:val="center"/>
          </w:tcPr>
          <w:p w14:paraId="4523234F">
            <w:pPr>
              <w:jc w:val="center"/>
              <w:rPr>
                <w:rFonts w:ascii="宋体" w:cs="宋体"/>
                <w:color w:val="000000" w:themeColor="text1"/>
                <w:szCs w:val="21"/>
                <w:lang w:val="zh-CN"/>
                <w14:textFill>
                  <w14:solidFill>
                    <w14:schemeClr w14:val="tx1"/>
                  </w14:solidFill>
                </w14:textFill>
              </w:rPr>
            </w:pPr>
          </w:p>
        </w:tc>
      </w:tr>
      <w:tr w14:paraId="1C6BB6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71A18215">
            <w:pPr>
              <w:shd w:val="clear" w:color="auto" w:fill="FFFFFF"/>
              <w:ind w:firstLine="480"/>
              <w:jc w:val="center"/>
              <w:rPr>
                <w:rFonts w:ascii="宋体" w:cs="宋体"/>
                <w:color w:val="000000" w:themeColor="text1"/>
                <w:sz w:val="24"/>
                <w:szCs w:val="24"/>
                <w:lang w:val="zh-CN"/>
                <w14:textFill>
                  <w14:solidFill>
                    <w14:schemeClr w14:val="tx1"/>
                  </w14:solidFill>
                </w14:textFill>
              </w:rPr>
            </w:pPr>
          </w:p>
        </w:tc>
        <w:tc>
          <w:tcPr>
            <w:tcW w:w="3986" w:type="dxa"/>
            <w:tcBorders>
              <w:top w:val="single" w:color="auto" w:sz="4" w:space="0"/>
              <w:left w:val="single" w:color="auto" w:sz="4" w:space="0"/>
              <w:bottom w:val="single" w:color="auto" w:sz="4" w:space="0"/>
            </w:tcBorders>
            <w:vAlign w:val="center"/>
          </w:tcPr>
          <w:p w14:paraId="5C08460E">
            <w:pPr>
              <w:jc w:val="center"/>
              <w:rPr>
                <w:rFonts w:ascii="宋体" w:cs="宋体"/>
                <w:color w:val="000000" w:themeColor="text1"/>
                <w:szCs w:val="21"/>
                <w:lang w:val="zh-CN"/>
                <w14:textFill>
                  <w14:solidFill>
                    <w14:schemeClr w14:val="tx1"/>
                  </w14:solidFill>
                </w14:textFill>
              </w:rPr>
            </w:pPr>
          </w:p>
        </w:tc>
      </w:tr>
    </w:tbl>
    <w:p w14:paraId="4177A198">
      <w:pPr>
        <w:pageBreakBefore/>
        <w:spacing w:before="50" w:after="50"/>
        <w:jc w:val="center"/>
        <w:rPr>
          <w:rFonts w:ascii="宋体" w:hAnsi="宋体" w:cs="黑体"/>
          <w:b/>
          <w:bCs/>
          <w:color w:val="000000" w:themeColor="text1"/>
          <w:sz w:val="32"/>
          <w:szCs w:val="32"/>
          <w:lang w:val="zh-CN"/>
          <w14:textFill>
            <w14:solidFill>
              <w14:schemeClr w14:val="tx1"/>
            </w14:solidFill>
          </w14:textFill>
        </w:rPr>
      </w:pPr>
      <w:r>
        <w:rPr>
          <w:rFonts w:hint="eastAsia" w:ascii="宋体" w:hAnsi="宋体" w:cs="黑体"/>
          <w:b/>
          <w:bCs/>
          <w:color w:val="000000" w:themeColor="text1"/>
          <w:sz w:val="32"/>
          <w:szCs w:val="32"/>
          <w:lang w:val="zh-CN"/>
          <w14:textFill>
            <w14:solidFill>
              <w14:schemeClr w14:val="tx1"/>
            </w14:solidFill>
          </w14:textFill>
        </w:rPr>
        <w:t>四、资格、资信证明文件要求</w:t>
      </w:r>
    </w:p>
    <w:p w14:paraId="257F26E7">
      <w:pPr>
        <w:spacing w:before="50" w:after="50"/>
        <w:rPr>
          <w:rFonts w:ascii="宋体" w:cs="宋体"/>
          <w:i/>
          <w:iCs/>
          <w:color w:val="000000" w:themeColor="text1"/>
          <w:szCs w:val="21"/>
          <w:u w:val="single"/>
          <w:lang w:val="zh-CN"/>
          <w14:textFill>
            <w14:solidFill>
              <w14:schemeClr w14:val="tx1"/>
            </w14:solidFill>
          </w14:textFill>
        </w:rPr>
      </w:pPr>
    </w:p>
    <w:p w14:paraId="1A0427DD">
      <w:pPr>
        <w:spacing w:line="440" w:lineRule="exact"/>
        <w:ind w:firstLine="482"/>
        <w:rPr>
          <w:rFonts w:ascii="宋体" w:hAnsi="宋体" w:cs="宋体"/>
          <w:color w:val="000000" w:themeColor="text1"/>
          <w:sz w:val="24"/>
          <w:szCs w:val="24"/>
          <w:lang w:val="zh-CN"/>
          <w14:textFill>
            <w14:solidFill>
              <w14:schemeClr w14:val="tx1"/>
            </w14:solidFill>
          </w14:textFill>
        </w:rPr>
      </w:pPr>
      <w:r>
        <w:rPr>
          <w:rFonts w:ascii="宋体" w:hAnsi="宋体" w:cs="宋体"/>
          <w:b/>
          <w:bCs/>
          <w:color w:val="000000" w:themeColor="text1"/>
          <w:sz w:val="24"/>
          <w:szCs w:val="24"/>
          <w:lang w:val="zh-CN"/>
          <w14:textFill>
            <w14:solidFill>
              <w14:schemeClr w14:val="tx1"/>
            </w14:solidFill>
          </w14:textFill>
        </w:rPr>
        <w:t>1</w:t>
      </w:r>
      <w:r>
        <w:rPr>
          <w:rFonts w:hint="eastAsia" w:ascii="宋体" w:hAnsi="宋体" w:cs="宋体"/>
          <w:b/>
          <w:bCs/>
          <w:color w:val="000000" w:themeColor="text1"/>
          <w:sz w:val="24"/>
          <w:szCs w:val="24"/>
          <w:lang w:val="zh-CN"/>
          <w14:textFill>
            <w14:solidFill>
              <w14:schemeClr w14:val="tx1"/>
            </w14:solidFill>
          </w14:textFill>
        </w:rPr>
        <w:t>、实质性资格证明文件目录</w:t>
      </w:r>
    </w:p>
    <w:p w14:paraId="2C7A08C0">
      <w:pPr>
        <w:spacing w:line="440" w:lineRule="exact"/>
        <w:ind w:firstLine="480"/>
        <w:rPr>
          <w:rFonts w:ascii="宋体" w:hAnsi="宋体" w:cs="Arial"/>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文件1 </w:t>
      </w:r>
      <w:r>
        <w:rPr>
          <w:rFonts w:hint="eastAsia" w:ascii="宋体" w:hAnsi="宋体" w:cs="Arial"/>
          <w:color w:val="000000" w:themeColor="text1"/>
          <w:sz w:val="24"/>
          <w:szCs w:val="24"/>
          <w14:textFill>
            <w14:solidFill>
              <w14:schemeClr w14:val="tx1"/>
            </w14:solidFill>
          </w14:textFill>
        </w:rPr>
        <w:t>法人或者其他组织的营业执照等证明文件，自然人的身份证明（复印件</w:t>
      </w:r>
      <w:r>
        <w:rPr>
          <w:rFonts w:hint="eastAsia" w:ascii="宋体" w:hAnsi="宋体"/>
          <w:color w:val="000000" w:themeColor="text1"/>
          <w:sz w:val="24"/>
          <w:szCs w:val="24"/>
          <w14:textFill>
            <w14:solidFill>
              <w14:schemeClr w14:val="tx1"/>
            </w14:solidFill>
          </w14:textFill>
        </w:rPr>
        <w:t>加盖投标人公章</w:t>
      </w:r>
      <w:r>
        <w:rPr>
          <w:rFonts w:hint="eastAsia" w:ascii="宋体" w:hAnsi="宋体" w:cs="Arial"/>
          <w:color w:val="000000" w:themeColor="text1"/>
          <w:sz w:val="24"/>
          <w:szCs w:val="24"/>
          <w14:textFill>
            <w14:solidFill>
              <w14:schemeClr w14:val="tx1"/>
            </w14:solidFill>
          </w14:textFill>
        </w:rPr>
        <w:t>）。</w:t>
      </w:r>
    </w:p>
    <w:p w14:paraId="60AE81D1">
      <w:pPr>
        <w:spacing w:line="440" w:lineRule="exac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文件2 </w:t>
      </w:r>
      <w:r>
        <w:rPr>
          <w:rFonts w:hint="eastAsia" w:ascii="宋体" w:hAnsi="宋体" w:cs="Arial"/>
          <w:color w:val="000000" w:themeColor="text1"/>
          <w:sz w:val="24"/>
          <w:szCs w:val="24"/>
          <w14:textFill>
            <w14:solidFill>
              <w14:schemeClr w14:val="tx1"/>
            </w14:solidFill>
          </w14:textFill>
        </w:rPr>
        <w:t>具备履行合同所必需的设备和专业技术能力</w:t>
      </w:r>
      <w:r>
        <w:rPr>
          <w:rFonts w:hint="eastAsia" w:ascii="宋体" w:hAnsi="宋体"/>
          <w:color w:val="000000" w:themeColor="text1"/>
          <w:sz w:val="24"/>
          <w:szCs w:val="24"/>
          <w14:textFill>
            <w14:solidFill>
              <w14:schemeClr w14:val="tx1"/>
            </w14:solidFill>
          </w14:textFill>
        </w:rPr>
        <w:t>的书面声明</w:t>
      </w:r>
      <w:r>
        <w:rPr>
          <w:rFonts w:hint="eastAsia" w:ascii="宋体" w:hAnsi="宋体" w:cs="Arial"/>
          <w:color w:val="000000" w:themeColor="text1"/>
          <w:sz w:val="24"/>
          <w:szCs w:val="24"/>
          <w14:textFill>
            <w14:solidFill>
              <w14:schemeClr w14:val="tx1"/>
            </w14:solidFill>
          </w14:textFill>
        </w:rPr>
        <w:t>（格式见后）。</w:t>
      </w:r>
    </w:p>
    <w:p w14:paraId="21B7277D">
      <w:pPr>
        <w:spacing w:line="440" w:lineRule="exact"/>
        <w:ind w:firstLine="480"/>
        <w:rPr>
          <w:rFonts w:ascii="宋体" w:hAnsi="宋体" w:cs="Arial"/>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文件3 参加采购活动前3年内在经营活动中没有重大违法记录以及未发生食品安全事故或查实食品安全舆情事件的书面声明</w:t>
      </w:r>
      <w:r>
        <w:rPr>
          <w:rFonts w:hint="eastAsia" w:ascii="宋体" w:hAnsi="宋体" w:cs="Arial"/>
          <w:color w:val="000000" w:themeColor="text1"/>
          <w:sz w:val="24"/>
          <w:szCs w:val="24"/>
          <w14:textFill>
            <w14:solidFill>
              <w14:schemeClr w14:val="tx1"/>
            </w14:solidFill>
          </w14:textFill>
        </w:rPr>
        <w:t>（格式见后）。</w:t>
      </w:r>
    </w:p>
    <w:p w14:paraId="0A72A3DB">
      <w:pPr>
        <w:spacing w:line="480" w:lineRule="exac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文件4 招标公告特定资格要求的2</w:t>
      </w:r>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条款</w:t>
      </w:r>
      <w:r>
        <w:rPr>
          <w:rFonts w:hint="eastAsia" w:ascii="宋体" w:hAnsi="宋体" w:cs="Arial"/>
          <w:color w:val="000000" w:themeColor="text1"/>
          <w:sz w:val="24"/>
          <w:szCs w:val="24"/>
          <w14:textFill>
            <w14:solidFill>
              <w14:schemeClr w14:val="tx1"/>
            </w14:solidFill>
          </w14:textFill>
        </w:rPr>
        <w:t>（材料复印件</w:t>
      </w:r>
      <w:r>
        <w:rPr>
          <w:rFonts w:hint="eastAsia" w:ascii="宋体" w:hAnsi="宋体"/>
          <w:color w:val="000000" w:themeColor="text1"/>
          <w:sz w:val="24"/>
          <w:szCs w:val="24"/>
          <w14:textFill>
            <w14:solidFill>
              <w14:schemeClr w14:val="tx1"/>
            </w14:solidFill>
          </w14:textFill>
        </w:rPr>
        <w:t>加盖投标人公章</w:t>
      </w:r>
      <w:r>
        <w:rPr>
          <w:rFonts w:hint="eastAsia" w:ascii="宋体" w:hAnsi="宋体" w:cs="Arial"/>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w:t>
      </w:r>
    </w:p>
    <w:p w14:paraId="6B04B9EF">
      <w:pPr>
        <w:spacing w:line="480" w:lineRule="exact"/>
        <w:ind w:firstLine="480"/>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文件5提供法定代表人、授权代理人人员名单（身份证复印件附后）。</w:t>
      </w:r>
    </w:p>
    <w:p w14:paraId="2F5DFA90">
      <w:pPr>
        <w:spacing w:line="440" w:lineRule="exact"/>
        <w:ind w:firstLine="480"/>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若法定代表人参加投标的，须提供本人身份证复印件</w:t>
      </w:r>
      <w:r>
        <w:rPr>
          <w:rFonts w:hint="eastAsia" w:ascii="宋体" w:hAnsi="宋体"/>
          <w:color w:val="000000" w:themeColor="text1"/>
          <w:sz w:val="24"/>
          <w:szCs w:val="24"/>
          <w14:textFill>
            <w14:solidFill>
              <w14:schemeClr w14:val="tx1"/>
            </w14:solidFill>
          </w14:textFill>
        </w:rPr>
        <w:t>加盖单位公章</w:t>
      </w:r>
      <w:r>
        <w:rPr>
          <w:rFonts w:hint="eastAsia" w:ascii="宋体" w:hAnsi="宋体"/>
          <w:bCs/>
          <w:color w:val="000000" w:themeColor="text1"/>
          <w:sz w:val="24"/>
          <w:szCs w:val="24"/>
          <w14:textFill>
            <w14:solidFill>
              <w14:schemeClr w14:val="tx1"/>
            </w14:solidFill>
          </w14:textFill>
        </w:rPr>
        <w:t>（原件备查）；若授权代表参加的，须提供《法人授权书》原件和授权代表身份证复印件</w:t>
      </w:r>
      <w:r>
        <w:rPr>
          <w:rFonts w:hint="eastAsia" w:ascii="宋体" w:hAnsi="宋体"/>
          <w:color w:val="000000" w:themeColor="text1"/>
          <w:sz w:val="24"/>
          <w:szCs w:val="24"/>
          <w14:textFill>
            <w14:solidFill>
              <w14:schemeClr w14:val="tx1"/>
            </w14:solidFill>
          </w14:textFill>
        </w:rPr>
        <w:t>加盖单位公章</w:t>
      </w:r>
      <w:r>
        <w:rPr>
          <w:rFonts w:hint="eastAsia" w:ascii="宋体" w:hAnsi="宋体"/>
          <w:bCs/>
          <w:color w:val="000000" w:themeColor="text1"/>
          <w:sz w:val="24"/>
          <w:szCs w:val="24"/>
          <w14:textFill>
            <w14:solidFill>
              <w14:schemeClr w14:val="tx1"/>
            </w14:solidFill>
          </w14:textFill>
        </w:rPr>
        <w:t>（原件备查）。</w:t>
      </w:r>
    </w:p>
    <w:p w14:paraId="43624027">
      <w:pPr>
        <w:spacing w:line="440" w:lineRule="exact"/>
        <w:ind w:firstLine="480"/>
        <w:rPr>
          <w:rFonts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文件</w:t>
      </w:r>
      <w:r>
        <w:rPr>
          <w:rFonts w:ascii="宋体" w:hAnsi="宋体" w:cs="宋体"/>
          <w:color w:val="000000" w:themeColor="text1"/>
          <w:sz w:val="24"/>
          <w:szCs w:val="24"/>
          <w:lang w:val="zh-CN"/>
          <w14:textFill>
            <w14:solidFill>
              <w14:schemeClr w14:val="tx1"/>
            </w14:solidFill>
          </w14:textFill>
        </w:rPr>
        <w:t>6</w:t>
      </w:r>
      <w:r>
        <w:rPr>
          <w:rFonts w:hint="eastAsia" w:ascii="宋体" w:hAnsi="宋体" w:cs="宋体"/>
          <w:color w:val="000000" w:themeColor="text1"/>
          <w:sz w:val="24"/>
          <w:szCs w:val="24"/>
          <w:lang w:val="zh-CN"/>
          <w14:textFill>
            <w14:solidFill>
              <w14:schemeClr w14:val="tx1"/>
            </w14:solidFill>
          </w14:textFill>
        </w:rPr>
        <w:t>招标文件中规定要求提供的其他证明材料（其他证明材料如要求提供原件的，必须单独封装并与投标文件一起递交，评审结束后原件退回；如未要求提供原件的，提供复印件，原件自带备查）。</w:t>
      </w:r>
    </w:p>
    <w:p w14:paraId="2B43E9D7">
      <w:pPr>
        <w:spacing w:line="440" w:lineRule="exact"/>
        <w:ind w:firstLine="480"/>
        <w:rPr>
          <w:rFonts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文件</w:t>
      </w:r>
      <w:r>
        <w:rPr>
          <w:rFonts w:ascii="宋体" w:hAnsi="宋体" w:cs="宋体"/>
          <w:color w:val="000000" w:themeColor="text1"/>
          <w:sz w:val="24"/>
          <w:szCs w:val="24"/>
          <w:lang w:val="zh-CN"/>
          <w14:textFill>
            <w14:solidFill>
              <w14:schemeClr w14:val="tx1"/>
            </w14:solidFill>
          </w14:textFill>
        </w:rPr>
        <w:t>7</w:t>
      </w:r>
      <w:r>
        <w:rPr>
          <w:rFonts w:hint="eastAsia" w:ascii="宋体" w:hAnsi="宋体" w:cs="宋体"/>
          <w:color w:val="000000" w:themeColor="text1"/>
          <w:sz w:val="24"/>
          <w:szCs w:val="24"/>
          <w:lang w:val="zh-CN"/>
          <w14:textFill>
            <w14:solidFill>
              <w14:schemeClr w14:val="tx1"/>
            </w14:solidFill>
          </w14:textFill>
        </w:rPr>
        <w:t>投标人认为需要提供的其他材料。</w:t>
      </w:r>
    </w:p>
    <w:p w14:paraId="676EB67E">
      <w:pPr>
        <w:spacing w:line="440" w:lineRule="exact"/>
        <w:ind w:left="239" w:firstLine="240"/>
        <w:jc w:val="left"/>
        <w:rPr>
          <w:rFonts w:ascii="宋体" w:cs="宋体"/>
          <w:color w:val="000000" w:themeColor="text1"/>
          <w:sz w:val="24"/>
          <w:szCs w:val="24"/>
          <w14:textFill>
            <w14:solidFill>
              <w14:schemeClr w14:val="tx1"/>
            </w14:solidFill>
          </w14:textFill>
        </w:rPr>
      </w:pPr>
    </w:p>
    <w:p w14:paraId="1D5BF45D">
      <w:pPr>
        <w:pageBreakBefore/>
        <w:spacing w:line="440" w:lineRule="exact"/>
        <w:jc w:val="center"/>
        <w:rPr>
          <w:rFonts w:ascii="宋体" w:hAnsi="宋体" w:cs="黑体"/>
          <w:color w:val="000000" w:themeColor="text1"/>
          <w:sz w:val="32"/>
          <w:szCs w:val="32"/>
          <w:lang w:val="zh-CN"/>
          <w14:textFill>
            <w14:solidFill>
              <w14:schemeClr w14:val="tx1"/>
            </w14:solidFill>
          </w14:textFill>
        </w:rPr>
      </w:pPr>
      <w:bookmarkStart w:id="0" w:name="_Toc147482219"/>
      <w:bookmarkStart w:id="1" w:name="_Toc147481989"/>
      <w:r>
        <w:rPr>
          <w:rFonts w:hint="eastAsia" w:ascii="宋体" w:hAnsi="宋体" w:cs="宋体"/>
          <w:b/>
          <w:bCs/>
          <w:color w:val="000000" w:themeColor="text1"/>
          <w:sz w:val="32"/>
          <w:szCs w:val="32"/>
          <w:lang w:val="zh-CN"/>
          <w14:textFill>
            <w14:solidFill>
              <w14:schemeClr w14:val="tx1"/>
            </w14:solidFill>
          </w14:textFill>
        </w:rPr>
        <w:t>具备履行合同所必需的设备和专业技术能力的书面声明</w:t>
      </w:r>
      <w:bookmarkEnd w:id="0"/>
      <w:bookmarkEnd w:id="1"/>
    </w:p>
    <w:p w14:paraId="6BBA5F89">
      <w:pPr>
        <w:spacing w:line="440" w:lineRule="exact"/>
        <w:ind w:firstLine="492"/>
        <w:rPr>
          <w:rFonts w:ascii="宋体" w:cs="宋体"/>
          <w:color w:val="000000" w:themeColor="text1"/>
          <w:sz w:val="24"/>
          <w:szCs w:val="24"/>
          <w:lang w:val="zh-CN"/>
          <w14:textFill>
            <w14:solidFill>
              <w14:schemeClr w14:val="tx1"/>
            </w14:solidFill>
          </w14:textFill>
        </w:rPr>
      </w:pPr>
    </w:p>
    <w:p w14:paraId="67EFFD1C">
      <w:pPr>
        <w:spacing w:line="660" w:lineRule="exact"/>
        <w:ind w:firstLine="493"/>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我公司郑重声明：我公司具备履行本项采购合同所必需的设备和专业技术能力，为履行本项采购合同我公司具备如下主要设备和主要专业技术能力：</w:t>
      </w:r>
    </w:p>
    <w:p w14:paraId="7CCDFC33">
      <w:pPr>
        <w:spacing w:line="660" w:lineRule="exact"/>
        <w:ind w:firstLine="493"/>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主要设备有：</w:t>
      </w:r>
      <w:r>
        <w:rPr>
          <w:rFonts w:hint="eastAsia" w:ascii="宋体" w:cs="宋体"/>
          <w:color w:val="000000" w:themeColor="text1"/>
          <w:sz w:val="24"/>
          <w:szCs w:val="24"/>
          <w:u w:val="single"/>
          <w:lang w:val="zh-CN"/>
          <w14:textFill>
            <w14:solidFill>
              <w14:schemeClr w14:val="tx1"/>
            </w14:solidFill>
          </w14:textFill>
        </w:rPr>
        <w:t xml:space="preserve">             </w:t>
      </w:r>
      <w:r>
        <w:rPr>
          <w:rFonts w:hint="eastAsia" w:ascii="宋体" w:cs="宋体"/>
          <w:color w:val="000000" w:themeColor="text1"/>
          <w:sz w:val="24"/>
          <w:szCs w:val="24"/>
          <w:lang w:val="zh-CN"/>
          <w14:textFill>
            <w14:solidFill>
              <w14:schemeClr w14:val="tx1"/>
            </w14:solidFill>
          </w14:textFill>
        </w:rPr>
        <w:t xml:space="preserve"> 。</w:t>
      </w:r>
    </w:p>
    <w:p w14:paraId="0551395A">
      <w:pPr>
        <w:spacing w:line="660" w:lineRule="exact"/>
        <w:ind w:firstLine="493"/>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主要专业技术能力有：</w:t>
      </w:r>
      <w:r>
        <w:rPr>
          <w:rFonts w:hint="eastAsia" w:ascii="宋体" w:cs="宋体"/>
          <w:color w:val="000000" w:themeColor="text1"/>
          <w:sz w:val="24"/>
          <w:szCs w:val="24"/>
          <w:u w:val="single"/>
          <w:lang w:val="zh-CN"/>
          <w14:textFill>
            <w14:solidFill>
              <w14:schemeClr w14:val="tx1"/>
            </w14:solidFill>
          </w14:textFill>
        </w:rPr>
        <w:t xml:space="preserve">               </w:t>
      </w:r>
      <w:r>
        <w:rPr>
          <w:rFonts w:hint="eastAsia" w:ascii="宋体" w:cs="宋体"/>
          <w:color w:val="000000" w:themeColor="text1"/>
          <w:sz w:val="24"/>
          <w:szCs w:val="24"/>
          <w:lang w:val="zh-CN"/>
          <w14:textFill>
            <w14:solidFill>
              <w14:schemeClr w14:val="tx1"/>
            </w14:solidFill>
          </w14:textFill>
        </w:rPr>
        <w:t xml:space="preserve">  。</w:t>
      </w:r>
    </w:p>
    <w:p w14:paraId="1811D8E3">
      <w:pPr>
        <w:spacing w:line="660" w:lineRule="exact"/>
        <w:ind w:firstLine="493"/>
        <w:rPr>
          <w:rFonts w:ascii="宋体" w:cs="宋体"/>
          <w:color w:val="000000" w:themeColor="text1"/>
          <w:sz w:val="24"/>
          <w:szCs w:val="24"/>
          <w:lang w:val="zh-CN"/>
          <w14:textFill>
            <w14:solidFill>
              <w14:schemeClr w14:val="tx1"/>
            </w14:solidFill>
          </w14:textFill>
        </w:rPr>
      </w:pPr>
    </w:p>
    <w:p w14:paraId="7FBA2FDD">
      <w:pPr>
        <w:spacing w:line="440" w:lineRule="exact"/>
        <w:ind w:firstLine="492"/>
        <w:rPr>
          <w:rFonts w:ascii="宋体" w:cs="宋体"/>
          <w:color w:val="000000" w:themeColor="text1"/>
          <w:sz w:val="24"/>
          <w:szCs w:val="24"/>
          <w:lang w:val="zh-CN"/>
          <w14:textFill>
            <w14:solidFill>
              <w14:schemeClr w14:val="tx1"/>
            </w14:solidFill>
          </w14:textFill>
        </w:rPr>
      </w:pPr>
    </w:p>
    <w:p w14:paraId="24CB225B">
      <w:pPr>
        <w:spacing w:line="440" w:lineRule="exact"/>
        <w:ind w:firstLine="492"/>
        <w:rPr>
          <w:rFonts w:ascii="宋体" w:cs="宋体"/>
          <w:color w:val="000000" w:themeColor="text1"/>
          <w:sz w:val="24"/>
          <w:szCs w:val="24"/>
          <w:lang w:val="zh-CN"/>
          <w14:textFill>
            <w14:solidFill>
              <w14:schemeClr w14:val="tx1"/>
            </w14:solidFill>
          </w14:textFill>
        </w:rPr>
      </w:pPr>
    </w:p>
    <w:p w14:paraId="1FF1B448">
      <w:pPr>
        <w:spacing w:line="440" w:lineRule="exact"/>
        <w:ind w:firstLine="3600"/>
        <w:rPr>
          <w:rFonts w:ascii="宋体" w:cs="宋体"/>
          <w:color w:val="000000" w:themeColor="text1"/>
          <w:sz w:val="24"/>
          <w:szCs w:val="24"/>
          <w:u w:val="single"/>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 xml:space="preserve">投标人（公章）： </w:t>
      </w:r>
    </w:p>
    <w:p w14:paraId="169E02FA">
      <w:pPr>
        <w:spacing w:line="440" w:lineRule="exact"/>
        <w:rPr>
          <w:rFonts w:ascii="宋体" w:cs="宋体"/>
          <w:color w:val="000000" w:themeColor="text1"/>
          <w:sz w:val="24"/>
          <w:szCs w:val="24"/>
          <w:lang w:val="zh-CN"/>
          <w14:textFill>
            <w14:solidFill>
              <w14:schemeClr w14:val="tx1"/>
            </w14:solidFill>
          </w14:textFill>
        </w:rPr>
      </w:pPr>
    </w:p>
    <w:p w14:paraId="46E4FBF9">
      <w:pPr>
        <w:spacing w:line="440" w:lineRule="exact"/>
        <w:ind w:firstLine="3480"/>
        <w:rPr>
          <w:color w:val="000000" w:themeColor="text1"/>
          <w:szCs w:val="21"/>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日期：</w:t>
      </w:r>
      <w:r>
        <w:rPr>
          <w:rFonts w:hint="eastAsia" w:ascii="宋体" w:cs="宋体"/>
          <w:color w:val="000000" w:themeColor="text1"/>
          <w:sz w:val="24"/>
          <w:szCs w:val="24"/>
          <w:u w:val="single"/>
          <w:lang w:val="zh-CN"/>
          <w14:textFill>
            <w14:solidFill>
              <w14:schemeClr w14:val="tx1"/>
            </w14:solidFill>
          </w14:textFill>
        </w:rPr>
        <w:t xml:space="preserve">    </w:t>
      </w:r>
      <w:r>
        <w:rPr>
          <w:rFonts w:hint="eastAsia" w:ascii="宋体" w:cs="宋体"/>
          <w:color w:val="000000" w:themeColor="text1"/>
          <w:sz w:val="24"/>
          <w:szCs w:val="24"/>
          <w:lang w:val="zh-CN"/>
          <w14:textFill>
            <w14:solidFill>
              <w14:schemeClr w14:val="tx1"/>
            </w14:solidFill>
          </w14:textFill>
        </w:rPr>
        <w:t>年</w:t>
      </w:r>
      <w:r>
        <w:rPr>
          <w:rFonts w:hint="eastAsia" w:ascii="宋体" w:cs="宋体"/>
          <w:color w:val="000000" w:themeColor="text1"/>
          <w:sz w:val="24"/>
          <w:szCs w:val="24"/>
          <w:u w:val="single"/>
          <w:lang w:val="zh-CN"/>
          <w14:textFill>
            <w14:solidFill>
              <w14:schemeClr w14:val="tx1"/>
            </w14:solidFill>
          </w14:textFill>
        </w:rPr>
        <w:t xml:space="preserve">    </w:t>
      </w:r>
      <w:r>
        <w:rPr>
          <w:rFonts w:hint="eastAsia" w:ascii="宋体" w:cs="宋体"/>
          <w:color w:val="000000" w:themeColor="text1"/>
          <w:sz w:val="24"/>
          <w:szCs w:val="24"/>
          <w:lang w:val="zh-CN"/>
          <w14:textFill>
            <w14:solidFill>
              <w14:schemeClr w14:val="tx1"/>
            </w14:solidFill>
          </w14:textFill>
        </w:rPr>
        <w:t xml:space="preserve">月 </w:t>
      </w:r>
      <w:r>
        <w:rPr>
          <w:rFonts w:hint="eastAsia" w:ascii="宋体" w:cs="宋体"/>
          <w:color w:val="000000" w:themeColor="text1"/>
          <w:sz w:val="24"/>
          <w:szCs w:val="24"/>
          <w:u w:val="single"/>
          <w:lang w:val="zh-CN"/>
          <w14:textFill>
            <w14:solidFill>
              <w14:schemeClr w14:val="tx1"/>
            </w14:solidFill>
          </w14:textFill>
        </w:rPr>
        <w:t xml:space="preserve">   </w:t>
      </w:r>
      <w:r>
        <w:rPr>
          <w:rFonts w:hint="eastAsia" w:ascii="宋体" w:cs="宋体"/>
          <w:color w:val="000000" w:themeColor="text1"/>
          <w:sz w:val="24"/>
          <w:szCs w:val="24"/>
          <w:lang w:val="zh-CN"/>
          <w14:textFill>
            <w14:solidFill>
              <w14:schemeClr w14:val="tx1"/>
            </w14:solidFill>
          </w14:textFill>
        </w:rPr>
        <w:t>日</w:t>
      </w:r>
    </w:p>
    <w:p w14:paraId="59A3606A">
      <w:pPr>
        <w:pageBreakBefore/>
        <w:spacing w:line="600" w:lineRule="exact"/>
        <w:jc w:val="center"/>
        <w:rPr>
          <w:rFonts w:ascii="宋体" w:hAnsi="宋体" w:cs="宋体"/>
          <w:b/>
          <w:bCs/>
          <w:color w:val="000000" w:themeColor="text1"/>
          <w:sz w:val="32"/>
          <w:szCs w:val="32"/>
          <w:lang w:val="zh-CN"/>
          <w14:textFill>
            <w14:solidFill>
              <w14:schemeClr w14:val="tx1"/>
            </w14:solidFill>
          </w14:textFill>
        </w:rPr>
      </w:pPr>
      <w:r>
        <w:rPr>
          <w:rFonts w:hint="eastAsia" w:ascii="宋体" w:hAnsi="宋体" w:cs="宋体"/>
          <w:b/>
          <w:bCs/>
          <w:color w:val="000000" w:themeColor="text1"/>
          <w:sz w:val="32"/>
          <w:szCs w:val="32"/>
          <w:lang w:val="zh-CN"/>
          <w14:textFill>
            <w14:solidFill>
              <w14:schemeClr w14:val="tx1"/>
            </w14:solidFill>
          </w14:textFill>
        </w:rPr>
        <w:t>参加采购活动前3年内在经营活动中没有重大违法记录以及未发生食品安全事故或查实食品安全舆情事件的书面声明</w:t>
      </w:r>
    </w:p>
    <w:p w14:paraId="6BB69DFE">
      <w:pPr>
        <w:spacing w:line="440" w:lineRule="exact"/>
        <w:rPr>
          <w:rFonts w:ascii="宋体" w:cs="宋体"/>
          <w:b/>
          <w:bCs/>
          <w:color w:val="000000" w:themeColor="text1"/>
          <w:sz w:val="44"/>
          <w:szCs w:val="44"/>
          <w:lang w:val="zh-CN"/>
          <w14:textFill>
            <w14:solidFill>
              <w14:schemeClr w14:val="tx1"/>
            </w14:solidFill>
          </w14:textFill>
        </w:rPr>
      </w:pPr>
    </w:p>
    <w:p w14:paraId="57D81128">
      <w:pPr>
        <w:spacing w:line="440" w:lineRule="exact"/>
        <w:rPr>
          <w:rFonts w:ascii="宋体" w:cs="宋体"/>
          <w:b/>
          <w:bCs/>
          <w:color w:val="000000" w:themeColor="text1"/>
          <w:sz w:val="44"/>
          <w:szCs w:val="44"/>
          <w:lang w:val="zh-CN"/>
          <w14:textFill>
            <w14:solidFill>
              <w14:schemeClr w14:val="tx1"/>
            </w14:solidFill>
          </w14:textFill>
        </w:rPr>
      </w:pPr>
    </w:p>
    <w:p w14:paraId="17171D5A">
      <w:pPr>
        <w:spacing w:after="100" w:afterAutospacing="1"/>
        <w:jc w:val="center"/>
        <w:rPr>
          <w:rFonts w:ascii="宋体" w:cs="宋体"/>
          <w:b/>
          <w:bCs/>
          <w:color w:val="000000" w:themeColor="text1"/>
          <w:sz w:val="44"/>
          <w:szCs w:val="44"/>
          <w:lang w:val="zh-CN"/>
          <w14:textFill>
            <w14:solidFill>
              <w14:schemeClr w14:val="tx1"/>
            </w14:solidFill>
          </w14:textFill>
        </w:rPr>
      </w:pPr>
      <w:r>
        <w:rPr>
          <w:rFonts w:hint="eastAsia" w:ascii="宋体" w:cs="宋体"/>
          <w:b/>
          <w:bCs/>
          <w:color w:val="000000" w:themeColor="text1"/>
          <w:sz w:val="44"/>
          <w:szCs w:val="44"/>
          <w:lang w:val="zh-CN"/>
          <w14:textFill>
            <w14:solidFill>
              <w14:schemeClr w14:val="tx1"/>
            </w14:solidFill>
          </w14:textFill>
        </w:rPr>
        <w:t>声明</w:t>
      </w:r>
    </w:p>
    <w:p w14:paraId="6CCDB5CC">
      <w:pPr>
        <w:spacing w:line="480" w:lineRule="exact"/>
        <w:rPr>
          <w:rFonts w:ascii="宋体" w:cs="宋体"/>
          <w:color w:val="000000" w:themeColor="text1"/>
          <w:sz w:val="24"/>
          <w:szCs w:val="24"/>
          <w:lang w:val="zh-CN"/>
          <w14:textFill>
            <w14:solidFill>
              <w14:schemeClr w14:val="tx1"/>
            </w14:solidFill>
          </w14:textFill>
        </w:rPr>
      </w:pPr>
      <w:r>
        <w:rPr>
          <w:rFonts w:hint="eastAsia" w:cs="宋体" w:asciiTheme="minorEastAsia" w:hAnsiTheme="minorEastAsia" w:eastAsiaTheme="minorEastAsia"/>
          <w:color w:val="000000" w:themeColor="text1"/>
          <w:sz w:val="24"/>
          <w:szCs w:val="24"/>
          <w:lang w:val="zh-CN"/>
          <w14:textFill>
            <w14:solidFill>
              <w14:schemeClr w14:val="tx1"/>
            </w14:solidFill>
          </w14:textFill>
        </w:rPr>
        <w:t>我公司郑重声明：参加本次采购活动近3年内，我公司在经营活动中没有因违法经营受到刑事处罚或者责令停产停业、吊销许可证或者执照、较大数额罚款等行政处罚</w:t>
      </w:r>
      <w:r>
        <w:rPr>
          <w:rFonts w:hint="eastAsia" w:ascii="宋体" w:cs="宋体"/>
          <w:color w:val="000000" w:themeColor="text1"/>
          <w:sz w:val="24"/>
          <w:szCs w:val="24"/>
          <w:lang w:val="zh-CN"/>
          <w14:textFill>
            <w14:solidFill>
              <w14:schemeClr w14:val="tx1"/>
            </w14:solidFill>
          </w14:textFill>
        </w:rPr>
        <w:t>；参加本次采购活动前3年内在经营活动中</w:t>
      </w:r>
      <w:r>
        <w:rPr>
          <w:rFonts w:hint="eastAsia" w:ascii="宋体" w:cs="宋体"/>
          <w:color w:val="000000" w:themeColor="text1"/>
          <w:sz w:val="24"/>
          <w:szCs w:val="24"/>
          <w14:textFill>
            <w14:solidFill>
              <w14:schemeClr w14:val="tx1"/>
            </w14:solidFill>
          </w14:textFill>
        </w:rPr>
        <w:t>未发生食品安全事故或查实食品安全舆情事件</w:t>
      </w:r>
      <w:r>
        <w:rPr>
          <w:rFonts w:hint="eastAsia" w:ascii="宋体" w:cs="宋体"/>
          <w:color w:val="000000" w:themeColor="text1"/>
          <w:sz w:val="24"/>
          <w:szCs w:val="24"/>
          <w:lang w:val="zh-CN"/>
          <w14:textFill>
            <w14:solidFill>
              <w14:schemeClr w14:val="tx1"/>
            </w14:solidFill>
          </w14:textFill>
        </w:rPr>
        <w:t>。</w:t>
      </w:r>
    </w:p>
    <w:p w14:paraId="2AC4447A">
      <w:pPr>
        <w:spacing w:line="480" w:lineRule="exact"/>
        <w:rPr>
          <w:rFonts w:ascii="宋体" w:cs="宋体"/>
          <w:color w:val="000000" w:themeColor="text1"/>
          <w:sz w:val="24"/>
          <w:szCs w:val="24"/>
          <w:lang w:val="zh-CN"/>
          <w14:textFill>
            <w14:solidFill>
              <w14:schemeClr w14:val="tx1"/>
            </w14:solidFill>
          </w14:textFill>
        </w:rPr>
      </w:pPr>
    </w:p>
    <w:p w14:paraId="4683CF6A">
      <w:pPr>
        <w:spacing w:line="440" w:lineRule="exact"/>
        <w:rPr>
          <w:rFonts w:ascii="宋体" w:cs="宋体"/>
          <w:color w:val="000000" w:themeColor="text1"/>
          <w:sz w:val="24"/>
          <w:szCs w:val="24"/>
          <w:lang w:val="zh-CN"/>
          <w14:textFill>
            <w14:solidFill>
              <w14:schemeClr w14:val="tx1"/>
            </w14:solidFill>
          </w14:textFill>
        </w:rPr>
      </w:pPr>
    </w:p>
    <w:p w14:paraId="49B90035">
      <w:pPr>
        <w:spacing w:line="440" w:lineRule="exact"/>
        <w:ind w:firstLine="3600"/>
        <w:rPr>
          <w:rFonts w:ascii="宋体" w:cs="宋体"/>
          <w:color w:val="000000" w:themeColor="text1"/>
          <w:sz w:val="24"/>
          <w:szCs w:val="24"/>
          <w:u w:val="single"/>
          <w:lang w:val="zh-CN"/>
          <w14:textFill>
            <w14:solidFill>
              <w14:schemeClr w14:val="tx1"/>
            </w14:solidFill>
          </w14:textFill>
        </w:rPr>
      </w:pPr>
      <w:bookmarkStart w:id="2" w:name="_Toc147481991"/>
      <w:bookmarkStart w:id="3" w:name="_Toc147482221"/>
      <w:r>
        <w:rPr>
          <w:rFonts w:hint="eastAsia" w:ascii="宋体" w:cs="宋体"/>
          <w:color w:val="000000" w:themeColor="text1"/>
          <w:sz w:val="24"/>
          <w:szCs w:val="24"/>
          <w:lang w:val="zh-CN"/>
          <w14:textFill>
            <w14:solidFill>
              <w14:schemeClr w14:val="tx1"/>
            </w14:solidFill>
          </w14:textFill>
        </w:rPr>
        <w:t xml:space="preserve">投标人（公章）： </w:t>
      </w:r>
    </w:p>
    <w:p w14:paraId="5949BDE8">
      <w:pPr>
        <w:spacing w:line="440" w:lineRule="exact"/>
        <w:rPr>
          <w:rFonts w:ascii="宋体" w:cs="宋体"/>
          <w:color w:val="000000" w:themeColor="text1"/>
          <w:sz w:val="24"/>
          <w:szCs w:val="24"/>
          <w:lang w:val="zh-CN"/>
          <w14:textFill>
            <w14:solidFill>
              <w14:schemeClr w14:val="tx1"/>
            </w14:solidFill>
          </w14:textFill>
        </w:rPr>
      </w:pPr>
    </w:p>
    <w:p w14:paraId="7D074026">
      <w:pPr>
        <w:spacing w:line="440" w:lineRule="exact"/>
        <w:ind w:firstLine="3480"/>
        <w:rPr>
          <w:color w:val="000000" w:themeColor="text1"/>
          <w:szCs w:val="21"/>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日期：</w:t>
      </w:r>
      <w:r>
        <w:rPr>
          <w:rFonts w:hint="eastAsia" w:ascii="宋体" w:cs="宋体"/>
          <w:color w:val="000000" w:themeColor="text1"/>
          <w:sz w:val="24"/>
          <w:szCs w:val="24"/>
          <w:u w:val="single"/>
          <w:lang w:val="zh-CN"/>
          <w14:textFill>
            <w14:solidFill>
              <w14:schemeClr w14:val="tx1"/>
            </w14:solidFill>
          </w14:textFill>
        </w:rPr>
        <w:t xml:space="preserve">    </w:t>
      </w:r>
      <w:r>
        <w:rPr>
          <w:rFonts w:hint="eastAsia" w:ascii="宋体" w:cs="宋体"/>
          <w:color w:val="000000" w:themeColor="text1"/>
          <w:sz w:val="24"/>
          <w:szCs w:val="24"/>
          <w:lang w:val="zh-CN"/>
          <w14:textFill>
            <w14:solidFill>
              <w14:schemeClr w14:val="tx1"/>
            </w14:solidFill>
          </w14:textFill>
        </w:rPr>
        <w:t>年</w:t>
      </w:r>
      <w:r>
        <w:rPr>
          <w:rFonts w:hint="eastAsia" w:ascii="宋体" w:cs="宋体"/>
          <w:color w:val="000000" w:themeColor="text1"/>
          <w:sz w:val="24"/>
          <w:szCs w:val="24"/>
          <w:u w:val="single"/>
          <w:lang w:val="zh-CN"/>
          <w14:textFill>
            <w14:solidFill>
              <w14:schemeClr w14:val="tx1"/>
            </w14:solidFill>
          </w14:textFill>
        </w:rPr>
        <w:t xml:space="preserve">    </w:t>
      </w:r>
      <w:r>
        <w:rPr>
          <w:rFonts w:hint="eastAsia" w:ascii="宋体" w:cs="宋体"/>
          <w:color w:val="000000" w:themeColor="text1"/>
          <w:sz w:val="24"/>
          <w:szCs w:val="24"/>
          <w:lang w:val="zh-CN"/>
          <w14:textFill>
            <w14:solidFill>
              <w14:schemeClr w14:val="tx1"/>
            </w14:solidFill>
          </w14:textFill>
        </w:rPr>
        <w:t xml:space="preserve">月 </w:t>
      </w:r>
      <w:r>
        <w:rPr>
          <w:rFonts w:hint="eastAsia" w:ascii="宋体" w:cs="宋体"/>
          <w:color w:val="000000" w:themeColor="text1"/>
          <w:sz w:val="24"/>
          <w:szCs w:val="24"/>
          <w:u w:val="single"/>
          <w:lang w:val="zh-CN"/>
          <w14:textFill>
            <w14:solidFill>
              <w14:schemeClr w14:val="tx1"/>
            </w14:solidFill>
          </w14:textFill>
        </w:rPr>
        <w:t xml:space="preserve">   </w:t>
      </w:r>
      <w:r>
        <w:rPr>
          <w:rFonts w:hint="eastAsia" w:ascii="宋体" w:cs="宋体"/>
          <w:color w:val="000000" w:themeColor="text1"/>
          <w:sz w:val="24"/>
          <w:szCs w:val="24"/>
          <w:lang w:val="zh-CN"/>
          <w14:textFill>
            <w14:solidFill>
              <w14:schemeClr w14:val="tx1"/>
            </w14:solidFill>
          </w14:textFill>
        </w:rPr>
        <w:t>日</w:t>
      </w:r>
    </w:p>
    <w:p w14:paraId="1A34EDF7">
      <w:pPr>
        <w:pageBreakBefore/>
        <w:spacing w:line="440" w:lineRule="exact"/>
        <w:jc w:val="center"/>
        <w:rPr>
          <w:rFonts w:ascii="宋体" w:hAnsi="宋体" w:cs="宋体"/>
          <w:b/>
          <w:bCs/>
          <w:color w:val="000000" w:themeColor="text1"/>
          <w:sz w:val="32"/>
          <w:szCs w:val="32"/>
          <w:lang w:val="zh-CN"/>
          <w14:textFill>
            <w14:solidFill>
              <w14:schemeClr w14:val="tx1"/>
            </w14:solidFill>
          </w14:textFill>
        </w:rPr>
      </w:pPr>
      <w:r>
        <w:rPr>
          <w:rFonts w:hint="eastAsia" w:ascii="宋体" w:hAnsi="宋体" w:cs="宋体"/>
          <w:b/>
          <w:bCs/>
          <w:color w:val="000000" w:themeColor="text1"/>
          <w:sz w:val="32"/>
          <w:szCs w:val="32"/>
          <w:lang w:val="zh-CN"/>
          <w14:textFill>
            <w14:solidFill>
              <w14:schemeClr w14:val="tx1"/>
            </w14:solidFill>
          </w14:textFill>
        </w:rPr>
        <w:t>法人授权书</w:t>
      </w:r>
      <w:bookmarkEnd w:id="2"/>
      <w:bookmarkEnd w:id="3"/>
    </w:p>
    <w:p w14:paraId="7B99CF74">
      <w:pPr>
        <w:tabs>
          <w:tab w:val="left" w:pos="360"/>
        </w:tabs>
        <w:ind w:firstLine="480"/>
        <w:rPr>
          <w:rFonts w:ascii="宋体" w:cs="宋体"/>
          <w:color w:val="000000" w:themeColor="text1"/>
          <w:sz w:val="24"/>
          <w:szCs w:val="24"/>
          <w:lang w:val="zh-CN"/>
          <w14:textFill>
            <w14:solidFill>
              <w14:schemeClr w14:val="tx1"/>
            </w14:solidFill>
          </w14:textFill>
        </w:rPr>
      </w:pPr>
    </w:p>
    <w:p w14:paraId="56B89438">
      <w:pPr>
        <w:tabs>
          <w:tab w:val="left" w:pos="360"/>
        </w:tabs>
        <w:spacing w:line="440" w:lineRule="exact"/>
        <w:ind w:firstLine="480"/>
        <w:rPr>
          <w:rFonts w:ascii="宋体" w:cs="宋体"/>
          <w:color w:val="000000" w:themeColor="text1"/>
          <w:sz w:val="24"/>
          <w:szCs w:val="24"/>
          <w:lang w:val="zh-CN"/>
          <w14:textFill>
            <w14:solidFill>
              <w14:schemeClr w14:val="tx1"/>
            </w14:solidFill>
          </w14:textFill>
        </w:rPr>
      </w:pPr>
    </w:p>
    <w:p w14:paraId="021B0496">
      <w:pPr>
        <w:tabs>
          <w:tab w:val="left" w:pos="360"/>
        </w:tabs>
        <w:spacing w:line="480" w:lineRule="exact"/>
        <w:ind w:firstLine="48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本授权书声明：</w:t>
      </w:r>
      <w:r>
        <w:rPr>
          <w:rFonts w:hint="eastAsia" w:ascii="宋体" w:hAnsi="宋体" w:cs="宋体"/>
          <w:color w:val="000000" w:themeColor="text1"/>
          <w:sz w:val="24"/>
          <w:szCs w:val="24"/>
          <w:u w:val="single"/>
          <w:lang w:val="zh-CN"/>
          <w14:textFill>
            <w14:solidFill>
              <w14:schemeClr w14:val="tx1"/>
            </w14:solidFill>
          </w14:textFill>
        </w:rPr>
        <w:t xml:space="preserve">                   </w:t>
      </w:r>
      <w:r>
        <w:rPr>
          <w:rFonts w:hint="eastAsia" w:ascii="宋体" w:hAnsi="宋体" w:cs="宋体"/>
          <w:color w:val="000000" w:themeColor="text1"/>
          <w:sz w:val="24"/>
          <w:szCs w:val="24"/>
          <w:lang w:val="zh-CN"/>
          <w14:textFill>
            <w14:solidFill>
              <w14:schemeClr w14:val="tx1"/>
            </w14:solidFill>
          </w14:textFill>
        </w:rPr>
        <w:t>（投标人名称）授权</w:t>
      </w:r>
      <w:r>
        <w:rPr>
          <w:rFonts w:hint="eastAsia" w:ascii="宋体" w:hAnsi="宋体" w:cs="宋体"/>
          <w:color w:val="000000" w:themeColor="text1"/>
          <w:sz w:val="24"/>
          <w:szCs w:val="24"/>
          <w:u w:val="single"/>
          <w:lang w:val="zh-CN"/>
          <w14:textFill>
            <w14:solidFill>
              <w14:schemeClr w14:val="tx1"/>
            </w14:solidFill>
          </w14:textFill>
        </w:rPr>
        <w:t xml:space="preserve">           </w:t>
      </w:r>
      <w:r>
        <w:rPr>
          <w:rFonts w:hint="eastAsia" w:ascii="宋体" w:hAnsi="宋体" w:cs="宋体"/>
          <w:color w:val="000000" w:themeColor="text1"/>
          <w:sz w:val="24"/>
          <w:szCs w:val="24"/>
          <w:lang w:val="zh-CN"/>
          <w14:textFill>
            <w14:solidFill>
              <w14:schemeClr w14:val="tx1"/>
            </w14:solidFill>
          </w14:textFill>
        </w:rPr>
        <w:t>（被授权人的姓名）为我方就项目采购活动的合法代理人，以本公司名义全权处理一切与该项目采购有关的事务。</w:t>
      </w:r>
    </w:p>
    <w:p w14:paraId="618B929B">
      <w:pPr>
        <w:tabs>
          <w:tab w:val="left" w:pos="360"/>
        </w:tabs>
        <w:spacing w:line="480" w:lineRule="exact"/>
        <w:ind w:firstLine="48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本授权书于</w:t>
      </w:r>
      <w:r>
        <w:rPr>
          <w:rFonts w:ascii="宋体" w:hAnsi="宋体"/>
          <w:color w:val="000000" w:themeColor="text1"/>
          <w:sz w:val="24"/>
          <w:szCs w:val="24"/>
          <w14:textFill>
            <w14:solidFill>
              <w14:schemeClr w14:val="tx1"/>
            </w14:solidFill>
          </w14:textFill>
        </w:rPr>
        <w:t>______</w:t>
      </w:r>
      <w:r>
        <w:rPr>
          <w:rFonts w:hint="eastAsia" w:ascii="宋体" w:hAnsi="宋体" w:cs="宋体"/>
          <w:color w:val="000000" w:themeColor="text1"/>
          <w:sz w:val="24"/>
          <w:szCs w:val="24"/>
          <w:lang w:val="zh-CN"/>
          <w14:textFill>
            <w14:solidFill>
              <w14:schemeClr w14:val="tx1"/>
            </w14:solidFill>
          </w14:textFill>
        </w:rPr>
        <w:t>年</w:t>
      </w:r>
      <w:r>
        <w:rPr>
          <w:rFonts w:ascii="宋体" w:hAnsi="宋体"/>
          <w:color w:val="000000" w:themeColor="text1"/>
          <w:sz w:val="24"/>
          <w:szCs w:val="24"/>
          <w14:textFill>
            <w14:solidFill>
              <w14:schemeClr w14:val="tx1"/>
            </w14:solidFill>
          </w14:textFill>
        </w:rPr>
        <w:t>____</w:t>
      </w:r>
      <w:r>
        <w:rPr>
          <w:rFonts w:hint="eastAsia" w:ascii="宋体" w:hAnsi="宋体" w:cs="宋体"/>
          <w:color w:val="000000" w:themeColor="text1"/>
          <w:sz w:val="24"/>
          <w:szCs w:val="24"/>
          <w:lang w:val="zh-CN"/>
          <w14:textFill>
            <w14:solidFill>
              <w14:schemeClr w14:val="tx1"/>
            </w14:solidFill>
          </w14:textFill>
        </w:rPr>
        <w:t>月</w:t>
      </w:r>
      <w:r>
        <w:rPr>
          <w:rFonts w:ascii="宋体" w:hAnsi="宋体"/>
          <w:color w:val="000000" w:themeColor="text1"/>
          <w:sz w:val="24"/>
          <w:szCs w:val="24"/>
          <w14:textFill>
            <w14:solidFill>
              <w14:schemeClr w14:val="tx1"/>
            </w14:solidFill>
          </w14:textFill>
        </w:rPr>
        <w:t>____</w:t>
      </w:r>
      <w:r>
        <w:rPr>
          <w:rFonts w:hint="eastAsia" w:ascii="宋体" w:hAnsi="宋体" w:cs="宋体"/>
          <w:color w:val="000000" w:themeColor="text1"/>
          <w:sz w:val="24"/>
          <w:szCs w:val="24"/>
          <w:lang w:val="zh-CN"/>
          <w14:textFill>
            <w14:solidFill>
              <w14:schemeClr w14:val="tx1"/>
            </w14:solidFill>
          </w14:textFill>
        </w:rPr>
        <w:t>日起生效，特此声明。</w:t>
      </w:r>
    </w:p>
    <w:p w14:paraId="42843348">
      <w:pPr>
        <w:tabs>
          <w:tab w:val="left" w:pos="360"/>
        </w:tabs>
        <w:spacing w:line="440" w:lineRule="exact"/>
        <w:rPr>
          <w:color w:val="000000" w:themeColor="text1"/>
          <w:sz w:val="24"/>
          <w:szCs w:val="24"/>
          <w14:textFill>
            <w14:solidFill>
              <w14:schemeClr w14:val="tx1"/>
            </w14:solidFill>
          </w14:textFill>
        </w:rPr>
      </w:pPr>
    </w:p>
    <w:p w14:paraId="64B01C02">
      <w:pPr>
        <w:tabs>
          <w:tab w:val="left" w:pos="360"/>
        </w:tabs>
        <w:spacing w:line="440" w:lineRule="exact"/>
        <w:rPr>
          <w:color w:val="000000" w:themeColor="text1"/>
          <w:sz w:val="24"/>
          <w:szCs w:val="24"/>
          <w14:textFill>
            <w14:solidFill>
              <w14:schemeClr w14:val="tx1"/>
            </w14:solidFill>
          </w14:textFill>
        </w:rPr>
      </w:pPr>
    </w:p>
    <w:p w14:paraId="532F642C">
      <w:pPr>
        <w:tabs>
          <w:tab w:val="left" w:pos="360"/>
        </w:tabs>
        <w:spacing w:line="480" w:lineRule="exact"/>
        <w:ind w:firstLine="48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授权代理人（被授权人）（签名）：</w:t>
      </w:r>
      <w:r>
        <w:rPr>
          <w:rFonts w:hint="eastAsia" w:ascii="宋体" w:hAnsi="宋体" w:cs="宋体"/>
          <w:color w:val="000000" w:themeColor="text1"/>
          <w:sz w:val="24"/>
          <w:szCs w:val="24"/>
          <w:u w:val="single"/>
          <w:lang w:val="zh-CN"/>
          <w14:textFill>
            <w14:solidFill>
              <w14:schemeClr w14:val="tx1"/>
            </w14:solidFill>
          </w14:textFill>
        </w:rPr>
        <w:t xml:space="preserve">          </w:t>
      </w:r>
    </w:p>
    <w:p w14:paraId="5C22D7F4">
      <w:pPr>
        <w:tabs>
          <w:tab w:val="left" w:pos="360"/>
        </w:tabs>
        <w:spacing w:line="480" w:lineRule="exac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身份证号码（授权代理人）：</w:t>
      </w:r>
      <w:r>
        <w:rPr>
          <w:rFonts w:hint="eastAsia" w:ascii="宋体" w:hAnsi="宋体" w:cs="宋体"/>
          <w:color w:val="000000" w:themeColor="text1"/>
          <w:sz w:val="24"/>
          <w:szCs w:val="24"/>
          <w:u w:val="single"/>
          <w:lang w:val="zh-CN"/>
          <w14:textFill>
            <w14:solidFill>
              <w14:schemeClr w14:val="tx1"/>
            </w14:solidFill>
          </w14:textFill>
        </w:rPr>
        <w:t xml:space="preserve">                 </w:t>
      </w:r>
    </w:p>
    <w:p w14:paraId="3FC3A207">
      <w:pPr>
        <w:tabs>
          <w:tab w:val="left" w:pos="360"/>
        </w:tabs>
        <w:spacing w:line="480" w:lineRule="exact"/>
        <w:ind w:firstLine="480"/>
        <w:rPr>
          <w:rFonts w:ascii="宋体" w:hAnsi="宋体"/>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联系电话（授权代理人）：（手机）</w:t>
      </w:r>
      <w:r>
        <w:rPr>
          <w:rFonts w:hint="eastAsia" w:ascii="宋体" w:hAnsi="宋体" w:cs="宋体"/>
          <w:color w:val="000000" w:themeColor="text1"/>
          <w:sz w:val="24"/>
          <w:szCs w:val="24"/>
          <w:u w:val="single"/>
          <w:lang w:val="zh-CN"/>
          <w14:textFill>
            <w14:solidFill>
              <w14:schemeClr w14:val="tx1"/>
            </w14:solidFill>
          </w14:textFill>
        </w:rPr>
        <w:t xml:space="preserve">           </w:t>
      </w:r>
    </w:p>
    <w:p w14:paraId="4F2BC015">
      <w:pPr>
        <w:tabs>
          <w:tab w:val="left" w:pos="360"/>
        </w:tabs>
        <w:spacing w:line="480" w:lineRule="exact"/>
        <w:ind w:firstLine="48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单位名称（</w:t>
      </w:r>
      <w:r>
        <w:rPr>
          <w:rFonts w:hint="eastAsia" w:ascii="宋体" w:hAnsi="宋体"/>
          <w:color w:val="000000" w:themeColor="text1"/>
          <w:sz w:val="24"/>
          <w:szCs w:val="24"/>
          <w14:textFill>
            <w14:solidFill>
              <w14:schemeClr w14:val="tx1"/>
            </w14:solidFill>
          </w14:textFill>
        </w:rPr>
        <w:t>授权代理人</w:t>
      </w:r>
      <w:r>
        <w:rPr>
          <w:rFonts w:hint="eastAsia" w:ascii="宋体" w:hAnsi="宋体" w:cs="宋体"/>
          <w:color w:val="000000" w:themeColor="text1"/>
          <w:sz w:val="24"/>
          <w:szCs w:val="24"/>
          <w:lang w:val="zh-CN"/>
          <w14:textFill>
            <w14:solidFill>
              <w14:schemeClr w14:val="tx1"/>
            </w14:solidFill>
          </w14:textFill>
        </w:rPr>
        <w:t>）：</w:t>
      </w:r>
      <w:r>
        <w:rPr>
          <w:rFonts w:hint="eastAsia" w:ascii="宋体" w:hAnsi="宋体" w:cs="宋体"/>
          <w:color w:val="000000" w:themeColor="text1"/>
          <w:sz w:val="24"/>
          <w:szCs w:val="24"/>
          <w:u w:val="single"/>
          <w:lang w:val="zh-CN"/>
          <w14:textFill>
            <w14:solidFill>
              <w14:schemeClr w14:val="tx1"/>
            </w14:solidFill>
          </w14:textFill>
        </w:rPr>
        <w:t xml:space="preserve">                   </w:t>
      </w:r>
    </w:p>
    <w:p w14:paraId="5C74C1CA">
      <w:pPr>
        <w:tabs>
          <w:tab w:val="left" w:pos="360"/>
        </w:tabs>
        <w:spacing w:line="480" w:lineRule="exact"/>
        <w:ind w:firstLine="480"/>
        <w:rPr>
          <w:rFonts w:ascii="宋体" w:hAnsi="宋体"/>
          <w:color w:val="000000" w:themeColor="text1"/>
          <w:sz w:val="24"/>
          <w:szCs w:val="24"/>
          <w14:textFill>
            <w14:solidFill>
              <w14:schemeClr w14:val="tx1"/>
            </w14:solidFill>
          </w14:textFill>
        </w:rPr>
      </w:pPr>
    </w:p>
    <w:p w14:paraId="063B4C43">
      <w:pPr>
        <w:tabs>
          <w:tab w:val="left" w:pos="360"/>
        </w:tabs>
        <w:spacing w:line="480" w:lineRule="exact"/>
        <w:ind w:firstLine="48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法人（授权单位）盖章：</w:t>
      </w:r>
      <w:r>
        <w:rPr>
          <w:rFonts w:hint="eastAsia" w:ascii="宋体" w:hAnsi="宋体" w:cs="宋体"/>
          <w:color w:val="000000" w:themeColor="text1"/>
          <w:sz w:val="24"/>
          <w:szCs w:val="24"/>
          <w:u w:val="single"/>
          <w:lang w:val="zh-CN"/>
          <w14:textFill>
            <w14:solidFill>
              <w14:schemeClr w14:val="tx1"/>
            </w14:solidFill>
          </w14:textFill>
        </w:rPr>
        <w:t xml:space="preserve">                     </w:t>
      </w:r>
    </w:p>
    <w:p w14:paraId="2BE94CB4">
      <w:pPr>
        <w:tabs>
          <w:tab w:val="left" w:pos="360"/>
        </w:tabs>
        <w:spacing w:line="480" w:lineRule="exact"/>
        <w:ind w:firstLine="48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法定代表人（签名或盖章）：</w:t>
      </w:r>
      <w:r>
        <w:rPr>
          <w:rFonts w:hint="eastAsia" w:ascii="宋体" w:hAnsi="宋体" w:cs="宋体"/>
          <w:color w:val="000000" w:themeColor="text1"/>
          <w:sz w:val="24"/>
          <w:szCs w:val="24"/>
          <w:u w:val="single"/>
          <w:lang w:val="zh-CN"/>
          <w14:textFill>
            <w14:solidFill>
              <w14:schemeClr w14:val="tx1"/>
            </w14:solidFill>
          </w14:textFill>
        </w:rPr>
        <w:t xml:space="preserve">                 </w:t>
      </w:r>
    </w:p>
    <w:p w14:paraId="30306F3B">
      <w:pPr>
        <w:tabs>
          <w:tab w:val="left" w:pos="360"/>
        </w:tabs>
        <w:spacing w:line="480" w:lineRule="exact"/>
        <w:ind w:firstLine="480"/>
        <w:rPr>
          <w:rFonts w:ascii="宋体" w:hAnsi="宋体"/>
          <w:color w:val="000000" w:themeColor="text1"/>
          <w:sz w:val="24"/>
          <w:szCs w:val="24"/>
          <w:u w:val="single"/>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地址：</w:t>
      </w:r>
      <w:r>
        <w:rPr>
          <w:rFonts w:hint="eastAsia" w:ascii="宋体" w:hAnsi="宋体" w:cs="宋体"/>
          <w:color w:val="000000" w:themeColor="text1"/>
          <w:sz w:val="24"/>
          <w:szCs w:val="24"/>
          <w:u w:val="single"/>
          <w:lang w:val="zh-CN"/>
          <w14:textFill>
            <w14:solidFill>
              <w14:schemeClr w14:val="tx1"/>
            </w14:solidFill>
          </w14:textFill>
        </w:rPr>
        <w:t xml:space="preserve">                                     </w:t>
      </w:r>
    </w:p>
    <w:p w14:paraId="4D27FC1B">
      <w:pPr>
        <w:tabs>
          <w:tab w:val="left" w:pos="360"/>
        </w:tabs>
        <w:spacing w:line="480" w:lineRule="exact"/>
        <w:ind w:firstLine="48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日期：</w:t>
      </w:r>
      <w:r>
        <w:rPr>
          <w:rFonts w:hint="eastAsia" w:ascii="宋体" w:hAnsi="宋体" w:cs="宋体"/>
          <w:color w:val="000000" w:themeColor="text1"/>
          <w:sz w:val="24"/>
          <w:szCs w:val="24"/>
          <w:u w:val="single"/>
          <w:lang w:val="zh-CN"/>
          <w14:textFill>
            <w14:solidFill>
              <w14:schemeClr w14:val="tx1"/>
            </w14:solidFill>
          </w14:textFill>
        </w:rPr>
        <w:t xml:space="preserve">      </w:t>
      </w:r>
      <w:r>
        <w:rPr>
          <w:rFonts w:hint="eastAsia" w:ascii="宋体" w:hAnsi="宋体" w:cs="宋体"/>
          <w:color w:val="000000" w:themeColor="text1"/>
          <w:sz w:val="24"/>
          <w:szCs w:val="24"/>
          <w:lang w:val="zh-CN"/>
          <w14:textFill>
            <w14:solidFill>
              <w14:schemeClr w14:val="tx1"/>
            </w14:solidFill>
          </w14:textFill>
        </w:rPr>
        <w:t>年</w:t>
      </w:r>
      <w:r>
        <w:rPr>
          <w:rFonts w:hint="eastAsia" w:ascii="宋体" w:hAnsi="宋体" w:cs="宋体"/>
          <w:color w:val="000000" w:themeColor="text1"/>
          <w:sz w:val="24"/>
          <w:szCs w:val="24"/>
          <w:u w:val="single"/>
          <w:lang w:val="zh-CN"/>
          <w14:textFill>
            <w14:solidFill>
              <w14:schemeClr w14:val="tx1"/>
            </w14:solidFill>
          </w14:textFill>
        </w:rPr>
        <w:t xml:space="preserve">     </w:t>
      </w:r>
      <w:r>
        <w:rPr>
          <w:rFonts w:hint="eastAsia" w:ascii="宋体" w:hAnsi="宋体" w:cs="宋体"/>
          <w:color w:val="000000" w:themeColor="text1"/>
          <w:sz w:val="24"/>
          <w:szCs w:val="24"/>
          <w:lang w:val="zh-CN"/>
          <w14:textFill>
            <w14:solidFill>
              <w14:schemeClr w14:val="tx1"/>
            </w14:solidFill>
          </w14:textFill>
        </w:rPr>
        <w:t>月</w:t>
      </w:r>
      <w:r>
        <w:rPr>
          <w:rFonts w:hint="eastAsia" w:ascii="宋体" w:hAnsi="宋体" w:cs="宋体"/>
          <w:color w:val="000000" w:themeColor="text1"/>
          <w:sz w:val="24"/>
          <w:szCs w:val="24"/>
          <w:u w:val="single"/>
          <w:lang w:val="zh-CN"/>
          <w14:textFill>
            <w14:solidFill>
              <w14:schemeClr w14:val="tx1"/>
            </w14:solidFill>
          </w14:textFill>
        </w:rPr>
        <w:t xml:space="preserve">     </w:t>
      </w:r>
      <w:r>
        <w:rPr>
          <w:rFonts w:hint="eastAsia" w:ascii="宋体" w:hAnsi="宋体" w:cs="宋体"/>
          <w:color w:val="000000" w:themeColor="text1"/>
          <w:sz w:val="24"/>
          <w:szCs w:val="24"/>
          <w:lang w:val="zh-CN"/>
          <w14:textFill>
            <w14:solidFill>
              <w14:schemeClr w14:val="tx1"/>
            </w14:solidFill>
          </w14:textFill>
        </w:rPr>
        <w:t>日</w:t>
      </w:r>
    </w:p>
    <w:p w14:paraId="11FF7134">
      <w:pPr>
        <w:pageBreakBefore/>
        <w:spacing w:after="100" w:afterAutospacing="1" w:line="700" w:lineRule="exact"/>
        <w:jc w:val="center"/>
        <w:rPr>
          <w:rFonts w:ascii="宋体" w:hAnsi="宋体" w:cs="黑体"/>
          <w:b/>
          <w:color w:val="000000" w:themeColor="text1"/>
          <w:sz w:val="32"/>
          <w:szCs w:val="32"/>
          <w:lang w:val="zh-CN"/>
          <w14:textFill>
            <w14:solidFill>
              <w14:schemeClr w14:val="tx1"/>
            </w14:solidFill>
          </w14:textFill>
        </w:rPr>
      </w:pPr>
      <w:r>
        <w:rPr>
          <w:rFonts w:hint="eastAsia" w:ascii="宋体" w:hAnsi="宋体" w:cs="黑体"/>
          <w:b/>
          <w:color w:val="000000" w:themeColor="text1"/>
          <w:sz w:val="32"/>
          <w:szCs w:val="32"/>
          <w:lang w:val="zh-CN"/>
          <w14:textFill>
            <w14:solidFill>
              <w14:schemeClr w14:val="tx1"/>
            </w14:solidFill>
          </w14:textFill>
        </w:rPr>
        <w:t>投标函格式</w:t>
      </w:r>
    </w:p>
    <w:p w14:paraId="0FA67FC1">
      <w:pPr>
        <w:spacing w:line="440" w:lineRule="exact"/>
        <w:jc w:val="left"/>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致：盐城师范学院</w:t>
      </w:r>
    </w:p>
    <w:p w14:paraId="017FDADF">
      <w:pPr>
        <w:spacing w:line="440" w:lineRule="exact"/>
        <w:ind w:firstLine="480"/>
        <w:jc w:val="left"/>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根据贵方的</w:t>
      </w:r>
      <w:r>
        <w:rPr>
          <w:rFonts w:hint="eastAsia" w:ascii="宋体" w:cs="宋体"/>
          <w:color w:val="000000" w:themeColor="text1"/>
          <w:sz w:val="24"/>
          <w:szCs w:val="24"/>
          <w:u w:val="single"/>
          <w:lang w:val="zh-CN"/>
          <w14:textFill>
            <w14:solidFill>
              <w14:schemeClr w14:val="tx1"/>
            </w14:solidFill>
          </w14:textFill>
        </w:rPr>
        <w:t xml:space="preserve">              </w:t>
      </w:r>
      <w:r>
        <w:rPr>
          <w:rFonts w:hint="eastAsia" w:ascii="宋体" w:cs="宋体"/>
          <w:color w:val="000000" w:themeColor="text1"/>
          <w:sz w:val="24"/>
          <w:szCs w:val="24"/>
          <w:lang w:val="zh-CN"/>
          <w14:textFill>
            <w14:solidFill>
              <w14:schemeClr w14:val="tx1"/>
            </w14:solidFill>
          </w14:textFill>
        </w:rPr>
        <w:t>招标文件，正式授权下述签字人</w:t>
      </w:r>
      <w:r>
        <w:rPr>
          <w:rFonts w:hint="eastAsia" w:ascii="宋体" w:cs="宋体"/>
          <w:color w:val="000000" w:themeColor="text1"/>
          <w:sz w:val="24"/>
          <w:szCs w:val="24"/>
          <w:u w:val="single"/>
          <w:lang w:val="zh-CN"/>
          <w14:textFill>
            <w14:solidFill>
              <w14:schemeClr w14:val="tx1"/>
            </w14:solidFill>
          </w14:textFill>
        </w:rPr>
        <w:t xml:space="preserve">      </w:t>
      </w:r>
      <w:r>
        <w:rPr>
          <w:rFonts w:ascii="宋体" w:cs="宋体"/>
          <w:color w:val="000000" w:themeColor="text1"/>
          <w:sz w:val="24"/>
          <w:szCs w:val="24"/>
          <w:lang w:val="zh-CN"/>
          <w14:textFill>
            <w14:solidFill>
              <w14:schemeClr w14:val="tx1"/>
            </w14:solidFill>
          </w14:textFill>
        </w:rPr>
        <w:t>（</w:t>
      </w:r>
      <w:r>
        <w:rPr>
          <w:rFonts w:hint="eastAsia" w:ascii="宋体" w:cs="宋体"/>
          <w:color w:val="000000" w:themeColor="text1"/>
          <w:sz w:val="24"/>
          <w:szCs w:val="24"/>
          <w:lang w:val="zh-CN"/>
          <w14:textFill>
            <w14:solidFill>
              <w14:schemeClr w14:val="tx1"/>
            </w14:solidFill>
          </w14:textFill>
        </w:rPr>
        <w:t>姓名</w:t>
      </w:r>
      <w:r>
        <w:rPr>
          <w:rFonts w:ascii="宋体" w:cs="宋体"/>
          <w:color w:val="000000" w:themeColor="text1"/>
          <w:sz w:val="24"/>
          <w:szCs w:val="24"/>
          <w:lang w:val="zh-CN"/>
          <w14:textFill>
            <w14:solidFill>
              <w14:schemeClr w14:val="tx1"/>
            </w14:solidFill>
          </w14:textFill>
        </w:rPr>
        <w:t>）</w:t>
      </w:r>
      <w:r>
        <w:rPr>
          <w:rFonts w:hint="eastAsia" w:ascii="宋体" w:cs="宋体"/>
          <w:color w:val="000000" w:themeColor="text1"/>
          <w:sz w:val="24"/>
          <w:szCs w:val="24"/>
          <w:lang w:val="zh-CN"/>
          <w14:textFill>
            <w14:solidFill>
              <w14:schemeClr w14:val="tx1"/>
            </w14:solidFill>
          </w14:textFill>
        </w:rPr>
        <w:t>代表我方</w:t>
      </w:r>
      <w:r>
        <w:rPr>
          <w:rFonts w:ascii="宋体" w:cs="宋体"/>
          <w:color w:val="000000" w:themeColor="text1"/>
          <w:sz w:val="24"/>
          <w:szCs w:val="24"/>
          <w:lang w:val="zh-CN"/>
          <w14:textFill>
            <w14:solidFill>
              <w14:schemeClr w14:val="tx1"/>
            </w14:solidFill>
          </w14:textFill>
        </w:rPr>
        <w:t>______________</w:t>
      </w:r>
      <w:r>
        <w:rPr>
          <w:rFonts w:hint="eastAsia" w:ascii="宋体" w:cs="宋体"/>
          <w:color w:val="000000" w:themeColor="text1"/>
          <w:sz w:val="24"/>
          <w:szCs w:val="24"/>
          <w:lang w:val="zh-CN"/>
          <w14:textFill>
            <w14:solidFill>
              <w14:schemeClr w14:val="tx1"/>
            </w14:solidFill>
          </w14:textFill>
        </w:rPr>
        <w:t>（投标人的名称），全权处理本次项目投标的有关事宜。</w:t>
      </w:r>
    </w:p>
    <w:p w14:paraId="20FC42A1">
      <w:pPr>
        <w:spacing w:line="440" w:lineRule="exact"/>
        <w:ind w:firstLine="480"/>
        <w:jc w:val="left"/>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据此函，</w:t>
      </w:r>
      <w:r>
        <w:rPr>
          <w:rFonts w:ascii="宋体" w:cs="宋体"/>
          <w:color w:val="000000" w:themeColor="text1"/>
          <w:sz w:val="24"/>
          <w:szCs w:val="24"/>
          <w:lang w:val="zh-CN"/>
          <w14:textFill>
            <w14:solidFill>
              <w14:schemeClr w14:val="tx1"/>
            </w14:solidFill>
          </w14:textFill>
        </w:rPr>
        <w:t>__________</w:t>
      </w:r>
      <w:r>
        <w:rPr>
          <w:rFonts w:hint="eastAsia" w:ascii="宋体" w:cs="宋体"/>
          <w:color w:val="000000" w:themeColor="text1"/>
          <w:sz w:val="24"/>
          <w:szCs w:val="24"/>
          <w:lang w:val="zh-CN"/>
          <w14:textFill>
            <w14:solidFill>
              <w14:schemeClr w14:val="tx1"/>
            </w14:solidFill>
          </w14:textFill>
        </w:rPr>
        <w:t>（签字人）兹宣布同意如下：</w:t>
      </w:r>
    </w:p>
    <w:p w14:paraId="0894D503">
      <w:pPr>
        <w:spacing w:line="440" w:lineRule="exact"/>
        <w:ind w:firstLine="480"/>
        <w:jc w:val="left"/>
        <w:rPr>
          <w:rFonts w:ascii="宋体" w:cs="宋体"/>
          <w:color w:val="000000" w:themeColor="text1"/>
          <w:sz w:val="24"/>
          <w:szCs w:val="24"/>
          <w:lang w:val="zh-CN"/>
          <w14:textFill>
            <w14:solidFill>
              <w14:schemeClr w14:val="tx1"/>
            </w14:solidFill>
          </w14:textFill>
        </w:rPr>
      </w:pPr>
      <w:r>
        <w:rPr>
          <w:rFonts w:ascii="宋体" w:cs="宋体"/>
          <w:color w:val="000000" w:themeColor="text1"/>
          <w:sz w:val="24"/>
          <w:szCs w:val="24"/>
          <w:lang w:val="zh-CN"/>
          <w14:textFill>
            <w14:solidFill>
              <w14:schemeClr w14:val="tx1"/>
            </w14:solidFill>
          </w14:textFill>
        </w:rPr>
        <w:t>1.</w:t>
      </w:r>
      <w:r>
        <w:rPr>
          <w:rFonts w:hint="eastAsia" w:ascii="宋体" w:cs="宋体"/>
          <w:color w:val="000000" w:themeColor="text1"/>
          <w:sz w:val="24"/>
          <w:szCs w:val="24"/>
          <w:lang w:val="zh-CN"/>
          <w14:textFill>
            <w14:solidFill>
              <w14:schemeClr w14:val="tx1"/>
            </w14:solidFill>
          </w14:textFill>
        </w:rPr>
        <w:t>按招标文件规定的各项要求，向买方提供所需货物与服务。</w:t>
      </w:r>
    </w:p>
    <w:p w14:paraId="50BC8DBF">
      <w:pPr>
        <w:spacing w:line="440" w:lineRule="exact"/>
        <w:ind w:firstLine="480"/>
        <w:jc w:val="left"/>
        <w:rPr>
          <w:rFonts w:ascii="宋体" w:cs="宋体"/>
          <w:color w:val="000000" w:themeColor="text1"/>
          <w:sz w:val="24"/>
          <w:szCs w:val="24"/>
          <w:lang w:val="zh-CN"/>
          <w14:textFill>
            <w14:solidFill>
              <w14:schemeClr w14:val="tx1"/>
            </w14:solidFill>
          </w14:textFill>
        </w:rPr>
      </w:pPr>
      <w:r>
        <w:rPr>
          <w:rFonts w:ascii="宋体" w:cs="宋体"/>
          <w:color w:val="000000" w:themeColor="text1"/>
          <w:sz w:val="24"/>
          <w:szCs w:val="24"/>
          <w:lang w:val="zh-CN"/>
          <w14:textFill>
            <w14:solidFill>
              <w14:schemeClr w14:val="tx1"/>
            </w14:solidFill>
          </w14:textFill>
        </w:rPr>
        <w:t>2.</w:t>
      </w:r>
      <w:r>
        <w:rPr>
          <w:rFonts w:hint="eastAsia" w:ascii="宋体" w:cs="宋体"/>
          <w:color w:val="000000" w:themeColor="text1"/>
          <w:sz w:val="24"/>
          <w:szCs w:val="24"/>
          <w:lang w:val="zh-CN"/>
          <w14:textFill>
            <w14:solidFill>
              <w14:schemeClr w14:val="tx1"/>
            </w14:solidFill>
          </w14:textFill>
        </w:rPr>
        <w:t>我们完全理解贵方不一定将合同授予最低报价的投标人。</w:t>
      </w:r>
    </w:p>
    <w:p w14:paraId="6C96BCAD">
      <w:pPr>
        <w:spacing w:line="440" w:lineRule="exact"/>
        <w:ind w:firstLine="480"/>
        <w:jc w:val="left"/>
        <w:rPr>
          <w:rFonts w:ascii="宋体" w:cs="宋体"/>
          <w:color w:val="000000" w:themeColor="text1"/>
          <w:sz w:val="24"/>
          <w:szCs w:val="24"/>
          <w:lang w:val="zh-CN"/>
          <w14:textFill>
            <w14:solidFill>
              <w14:schemeClr w14:val="tx1"/>
            </w14:solidFill>
          </w14:textFill>
        </w:rPr>
      </w:pPr>
      <w:r>
        <w:rPr>
          <w:rFonts w:ascii="宋体" w:cs="宋体"/>
          <w:color w:val="000000" w:themeColor="text1"/>
          <w:sz w:val="24"/>
          <w:szCs w:val="24"/>
          <w:lang w:val="zh-CN"/>
          <w14:textFill>
            <w14:solidFill>
              <w14:schemeClr w14:val="tx1"/>
            </w14:solidFill>
          </w14:textFill>
        </w:rPr>
        <w:t>3.</w:t>
      </w:r>
      <w:r>
        <w:rPr>
          <w:rFonts w:hint="eastAsia" w:ascii="宋体" w:cs="宋体"/>
          <w:color w:val="000000" w:themeColor="text1"/>
          <w:sz w:val="24"/>
          <w:szCs w:val="24"/>
          <w:lang w:val="zh-CN"/>
          <w14:textFill>
            <w14:solidFill>
              <w14:schemeClr w14:val="tx1"/>
            </w14:solidFill>
          </w14:textFill>
        </w:rPr>
        <w:t>我们已详细审核全部招标文件及其有效补充文件，我们知道必须放弃提出含糊不清或误解问题的权利。</w:t>
      </w:r>
    </w:p>
    <w:p w14:paraId="6DD12ABC">
      <w:pPr>
        <w:spacing w:line="440" w:lineRule="exact"/>
        <w:ind w:firstLine="480"/>
        <w:jc w:val="left"/>
        <w:rPr>
          <w:rFonts w:ascii="宋体" w:cs="宋体"/>
          <w:color w:val="000000" w:themeColor="text1"/>
          <w:sz w:val="24"/>
          <w:szCs w:val="24"/>
          <w:lang w:val="zh-CN"/>
          <w14:textFill>
            <w14:solidFill>
              <w14:schemeClr w14:val="tx1"/>
            </w14:solidFill>
          </w14:textFill>
        </w:rPr>
      </w:pPr>
      <w:r>
        <w:rPr>
          <w:rFonts w:ascii="宋体" w:cs="宋体"/>
          <w:color w:val="000000" w:themeColor="text1"/>
          <w:sz w:val="24"/>
          <w:szCs w:val="24"/>
          <w:lang w:val="zh-CN"/>
          <w14:textFill>
            <w14:solidFill>
              <w14:schemeClr w14:val="tx1"/>
            </w14:solidFill>
          </w14:textFill>
        </w:rPr>
        <w:t>4.</w:t>
      </w:r>
      <w:r>
        <w:rPr>
          <w:rFonts w:hint="eastAsia" w:ascii="宋体" w:cs="宋体"/>
          <w:color w:val="000000" w:themeColor="text1"/>
          <w:sz w:val="24"/>
          <w:szCs w:val="24"/>
          <w:lang w:val="zh-CN"/>
          <w14:textFill>
            <w14:solidFill>
              <w14:schemeClr w14:val="tx1"/>
            </w14:solidFill>
          </w14:textFill>
        </w:rPr>
        <w:t>我们同意从规定的开标日期起遵循本投标文件，并在规定的投标有效期期满之前均具有约束力。</w:t>
      </w:r>
    </w:p>
    <w:p w14:paraId="0C617219">
      <w:pPr>
        <w:spacing w:line="440" w:lineRule="exact"/>
        <w:ind w:firstLine="480"/>
        <w:jc w:val="left"/>
        <w:rPr>
          <w:rFonts w:ascii="宋体" w:cs="宋体"/>
          <w:color w:val="000000" w:themeColor="text1"/>
          <w:sz w:val="24"/>
          <w:szCs w:val="24"/>
          <w:lang w:val="zh-CN"/>
          <w14:textFill>
            <w14:solidFill>
              <w14:schemeClr w14:val="tx1"/>
            </w14:solidFill>
          </w14:textFill>
        </w:rPr>
      </w:pPr>
      <w:r>
        <w:rPr>
          <w:rFonts w:ascii="宋体" w:cs="宋体"/>
          <w:color w:val="000000" w:themeColor="text1"/>
          <w:sz w:val="24"/>
          <w:szCs w:val="24"/>
          <w:lang w:val="zh-CN"/>
          <w14:textFill>
            <w14:solidFill>
              <w14:schemeClr w14:val="tx1"/>
            </w14:solidFill>
          </w14:textFill>
        </w:rPr>
        <w:t>5.</w:t>
      </w:r>
      <w:r>
        <w:rPr>
          <w:rFonts w:hint="eastAsia" w:ascii="宋体" w:cs="宋体"/>
          <w:color w:val="000000" w:themeColor="text1"/>
          <w:sz w:val="24"/>
          <w:szCs w:val="24"/>
          <w:lang w:val="zh-CN"/>
          <w14:textFill>
            <w14:solidFill>
              <w14:schemeClr w14:val="tx1"/>
            </w14:solidFill>
          </w14:textFill>
        </w:rPr>
        <w:t>如果在开标后规定的投标有效期内撤回投标或中标后拒绝签订合同，</w:t>
      </w:r>
      <w:r>
        <w:rPr>
          <w:rFonts w:hint="eastAsia" w:ascii="宋体" w:hAnsi="宋体"/>
          <w:color w:val="000000" w:themeColor="text1"/>
          <w:sz w:val="24"/>
          <w:szCs w:val="24"/>
          <w14:textFill>
            <w14:solidFill>
              <w14:schemeClr w14:val="tx1"/>
            </w14:solidFill>
          </w14:textFill>
        </w:rPr>
        <w:t>将被取消中标资格</w:t>
      </w:r>
      <w:r>
        <w:rPr>
          <w:rFonts w:hint="eastAsia" w:ascii="宋体" w:cs="宋体"/>
          <w:color w:val="000000" w:themeColor="text1"/>
          <w:sz w:val="24"/>
          <w:szCs w:val="24"/>
          <w:lang w:val="zh-CN"/>
          <w14:textFill>
            <w14:solidFill>
              <w14:schemeClr w14:val="tx1"/>
            </w14:solidFill>
          </w14:textFill>
        </w:rPr>
        <w:t>。</w:t>
      </w:r>
    </w:p>
    <w:p w14:paraId="1162F00B">
      <w:pPr>
        <w:spacing w:line="440" w:lineRule="exact"/>
        <w:ind w:firstLine="480"/>
        <w:jc w:val="left"/>
        <w:rPr>
          <w:rFonts w:ascii="宋体" w:cs="宋体"/>
          <w:color w:val="000000" w:themeColor="text1"/>
          <w:sz w:val="24"/>
          <w:szCs w:val="24"/>
          <w:lang w:val="zh-CN"/>
          <w14:textFill>
            <w14:solidFill>
              <w14:schemeClr w14:val="tx1"/>
            </w14:solidFill>
          </w14:textFill>
        </w:rPr>
      </w:pPr>
      <w:r>
        <w:rPr>
          <w:rFonts w:ascii="宋体" w:cs="宋体"/>
          <w:color w:val="000000" w:themeColor="text1"/>
          <w:sz w:val="24"/>
          <w:szCs w:val="24"/>
          <w:lang w:val="zh-CN"/>
          <w14:textFill>
            <w14:solidFill>
              <w14:schemeClr w14:val="tx1"/>
            </w14:solidFill>
          </w14:textFill>
        </w:rPr>
        <w:t>6.</w:t>
      </w:r>
      <w:r>
        <w:rPr>
          <w:rFonts w:hint="eastAsia" w:ascii="宋体" w:cs="宋体"/>
          <w:color w:val="000000" w:themeColor="text1"/>
          <w:sz w:val="24"/>
          <w:szCs w:val="24"/>
          <w:lang w:val="zh-CN"/>
          <w14:textFill>
            <w14:solidFill>
              <w14:schemeClr w14:val="tx1"/>
            </w14:solidFill>
          </w14:textFill>
        </w:rPr>
        <w:t>同意向贵方提供贵方可能另外要求的与投标有关的任何证据或资料，并保证我方已提供和将要提供的文件是真实的、准确的。</w:t>
      </w:r>
    </w:p>
    <w:p w14:paraId="1B9F8A00">
      <w:pPr>
        <w:spacing w:line="440" w:lineRule="exact"/>
        <w:ind w:firstLine="480"/>
        <w:jc w:val="left"/>
        <w:rPr>
          <w:rFonts w:ascii="宋体" w:cs="宋体"/>
          <w:color w:val="000000" w:themeColor="text1"/>
          <w:sz w:val="24"/>
          <w:szCs w:val="24"/>
          <w:lang w:val="zh-CN"/>
          <w14:textFill>
            <w14:solidFill>
              <w14:schemeClr w14:val="tx1"/>
            </w14:solidFill>
          </w14:textFill>
        </w:rPr>
      </w:pPr>
      <w:r>
        <w:rPr>
          <w:rFonts w:ascii="宋体" w:cs="宋体"/>
          <w:color w:val="000000" w:themeColor="text1"/>
          <w:sz w:val="24"/>
          <w:szCs w:val="24"/>
          <w:lang w:val="zh-CN"/>
          <w14:textFill>
            <w14:solidFill>
              <w14:schemeClr w14:val="tx1"/>
            </w14:solidFill>
          </w14:textFill>
        </w:rPr>
        <w:t>7.</w:t>
      </w:r>
      <w:r>
        <w:rPr>
          <w:rFonts w:hint="eastAsia" w:ascii="宋体" w:cs="宋体"/>
          <w:color w:val="000000" w:themeColor="text1"/>
          <w:sz w:val="24"/>
          <w:szCs w:val="24"/>
          <w:lang w:val="zh-CN"/>
          <w14:textFill>
            <w14:solidFill>
              <w14:schemeClr w14:val="tx1"/>
            </w14:solidFill>
          </w14:textFill>
        </w:rPr>
        <w:t>一旦我方中标</w:t>
      </w:r>
      <w:r>
        <w:rPr>
          <w:rFonts w:ascii="宋体" w:cs="宋体"/>
          <w:color w:val="000000" w:themeColor="text1"/>
          <w:sz w:val="24"/>
          <w:szCs w:val="24"/>
          <w:lang w:val="zh-CN"/>
          <w14:textFill>
            <w14:solidFill>
              <w14:schemeClr w14:val="tx1"/>
            </w14:solidFill>
          </w14:textFill>
        </w:rPr>
        <w:t>,</w:t>
      </w:r>
      <w:r>
        <w:rPr>
          <w:rFonts w:hint="eastAsia" w:ascii="宋体" w:cs="宋体"/>
          <w:color w:val="000000" w:themeColor="text1"/>
          <w:sz w:val="24"/>
          <w:szCs w:val="24"/>
          <w:lang w:val="zh-CN"/>
          <w14:textFill>
            <w14:solidFill>
              <w14:schemeClr w14:val="tx1"/>
            </w14:solidFill>
          </w14:textFill>
        </w:rPr>
        <w:t>我方将根据招标文件的规定，严格履行合同的责任和义务</w:t>
      </w:r>
      <w:r>
        <w:rPr>
          <w:rFonts w:ascii="宋体" w:cs="宋体"/>
          <w:color w:val="000000" w:themeColor="text1"/>
          <w:sz w:val="24"/>
          <w:szCs w:val="24"/>
          <w:lang w:val="zh-CN"/>
          <w14:textFill>
            <w14:solidFill>
              <w14:schemeClr w14:val="tx1"/>
            </w14:solidFill>
          </w14:textFill>
        </w:rPr>
        <w:t>,</w:t>
      </w:r>
      <w:r>
        <w:rPr>
          <w:rFonts w:hint="eastAsia" w:ascii="宋体" w:cs="宋体"/>
          <w:color w:val="000000" w:themeColor="text1"/>
          <w:sz w:val="24"/>
          <w:szCs w:val="24"/>
          <w:lang w:val="zh-CN"/>
          <w14:textFill>
            <w14:solidFill>
              <w14:schemeClr w14:val="tx1"/>
            </w14:solidFill>
          </w14:textFill>
        </w:rPr>
        <w:t>并保证在招标文件规定的时间完成项目，交付买方验收、使用。</w:t>
      </w:r>
    </w:p>
    <w:p w14:paraId="527DD7B9">
      <w:pPr>
        <w:spacing w:line="440" w:lineRule="exact"/>
        <w:ind w:left="425"/>
        <w:jc w:val="left"/>
        <w:rPr>
          <w:rFonts w:ascii="宋体" w:cs="宋体"/>
          <w:color w:val="000000" w:themeColor="text1"/>
          <w:sz w:val="24"/>
          <w:szCs w:val="24"/>
          <w:lang w:val="zh-CN"/>
          <w14:textFill>
            <w14:solidFill>
              <w14:schemeClr w14:val="tx1"/>
            </w14:solidFill>
          </w14:textFill>
        </w:rPr>
      </w:pPr>
      <w:r>
        <w:rPr>
          <w:rFonts w:ascii="宋体" w:cs="宋体"/>
          <w:color w:val="000000" w:themeColor="text1"/>
          <w:sz w:val="24"/>
          <w:szCs w:val="24"/>
          <w:lang w:val="zh-CN"/>
          <w14:textFill>
            <w14:solidFill>
              <w14:schemeClr w14:val="tx1"/>
            </w14:solidFill>
          </w14:textFill>
        </w:rPr>
        <w:t>8.</w:t>
      </w:r>
      <w:r>
        <w:rPr>
          <w:rFonts w:hint="eastAsia" w:ascii="宋体" w:cs="宋体"/>
          <w:color w:val="000000" w:themeColor="text1"/>
          <w:sz w:val="24"/>
          <w:szCs w:val="24"/>
          <w:lang w:val="zh-CN"/>
          <w14:textFill>
            <w14:solidFill>
              <w14:schemeClr w14:val="tx1"/>
            </w14:solidFill>
          </w14:textFill>
        </w:rPr>
        <w:t>与本投标有关的正式通讯地址为：</w:t>
      </w:r>
    </w:p>
    <w:p w14:paraId="40C9B71D">
      <w:pPr>
        <w:spacing w:line="440" w:lineRule="exact"/>
        <w:ind w:left="420"/>
        <w:jc w:val="left"/>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地址：</w:t>
      </w:r>
      <w:r>
        <w:rPr>
          <w:rFonts w:hint="eastAsia" w:ascii="宋体" w:hAnsi="宋体" w:cs="宋体"/>
          <w:color w:val="000000" w:themeColor="text1"/>
          <w:sz w:val="24"/>
          <w:szCs w:val="24"/>
          <w:u w:val="single"/>
          <w:lang w:val="zh-CN"/>
          <w14:textFill>
            <w14:solidFill>
              <w14:schemeClr w14:val="tx1"/>
            </w14:solidFill>
          </w14:textFill>
        </w:rPr>
        <w:t xml:space="preserve">                     </w:t>
      </w:r>
    </w:p>
    <w:p w14:paraId="1582A463">
      <w:pPr>
        <w:spacing w:line="440" w:lineRule="exact"/>
        <w:ind w:left="420"/>
        <w:jc w:val="left"/>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邮编：</w:t>
      </w:r>
      <w:r>
        <w:rPr>
          <w:rFonts w:hint="eastAsia" w:ascii="宋体" w:hAnsi="宋体" w:cs="宋体"/>
          <w:color w:val="000000" w:themeColor="text1"/>
          <w:sz w:val="24"/>
          <w:szCs w:val="24"/>
          <w:u w:val="single"/>
          <w:lang w:val="zh-CN"/>
          <w14:textFill>
            <w14:solidFill>
              <w14:schemeClr w14:val="tx1"/>
            </w14:solidFill>
          </w14:textFill>
        </w:rPr>
        <w:t xml:space="preserve">                     </w:t>
      </w:r>
    </w:p>
    <w:p w14:paraId="4FE91D11">
      <w:pPr>
        <w:spacing w:line="440" w:lineRule="exact"/>
        <w:ind w:left="420"/>
        <w:jc w:val="left"/>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电话：</w:t>
      </w:r>
      <w:r>
        <w:rPr>
          <w:rFonts w:hint="eastAsia" w:ascii="宋体" w:hAnsi="宋体" w:cs="宋体"/>
          <w:color w:val="000000" w:themeColor="text1"/>
          <w:sz w:val="24"/>
          <w:szCs w:val="24"/>
          <w:u w:val="single"/>
          <w:lang w:val="zh-CN"/>
          <w14:textFill>
            <w14:solidFill>
              <w14:schemeClr w14:val="tx1"/>
            </w14:solidFill>
          </w14:textFill>
        </w:rPr>
        <w:t xml:space="preserve">                     </w:t>
      </w:r>
    </w:p>
    <w:p w14:paraId="3D0CEA5F">
      <w:pPr>
        <w:spacing w:line="440" w:lineRule="exact"/>
        <w:ind w:left="420"/>
        <w:jc w:val="left"/>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传真：</w:t>
      </w:r>
      <w:r>
        <w:rPr>
          <w:rFonts w:hint="eastAsia" w:ascii="宋体" w:hAnsi="宋体" w:cs="宋体"/>
          <w:color w:val="000000" w:themeColor="text1"/>
          <w:sz w:val="24"/>
          <w:szCs w:val="24"/>
          <w:u w:val="single"/>
          <w:lang w:val="zh-CN"/>
          <w14:textFill>
            <w14:solidFill>
              <w14:schemeClr w14:val="tx1"/>
            </w14:solidFill>
          </w14:textFill>
        </w:rPr>
        <w:t xml:space="preserve">                     </w:t>
      </w:r>
    </w:p>
    <w:p w14:paraId="33880625">
      <w:pPr>
        <w:spacing w:line="440" w:lineRule="exact"/>
        <w:ind w:left="420"/>
        <w:jc w:val="left"/>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投标人开户行：</w:t>
      </w:r>
      <w:r>
        <w:rPr>
          <w:rFonts w:hint="eastAsia" w:ascii="宋体" w:hAnsi="宋体" w:cs="宋体"/>
          <w:color w:val="000000" w:themeColor="text1"/>
          <w:sz w:val="24"/>
          <w:szCs w:val="24"/>
          <w:u w:val="single"/>
          <w:lang w:val="zh-CN"/>
          <w14:textFill>
            <w14:solidFill>
              <w14:schemeClr w14:val="tx1"/>
            </w14:solidFill>
          </w14:textFill>
        </w:rPr>
        <w:t xml:space="preserve">             </w:t>
      </w:r>
    </w:p>
    <w:p w14:paraId="046085CC">
      <w:pPr>
        <w:spacing w:line="440" w:lineRule="exact"/>
        <w:ind w:left="420"/>
        <w:jc w:val="left"/>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账户：</w:t>
      </w:r>
      <w:r>
        <w:rPr>
          <w:rFonts w:hint="eastAsia" w:ascii="宋体" w:hAnsi="宋体" w:cs="宋体"/>
          <w:color w:val="000000" w:themeColor="text1"/>
          <w:sz w:val="24"/>
          <w:szCs w:val="24"/>
          <w:u w:val="single"/>
          <w:lang w:val="zh-CN"/>
          <w14:textFill>
            <w14:solidFill>
              <w14:schemeClr w14:val="tx1"/>
            </w14:solidFill>
          </w14:textFill>
        </w:rPr>
        <w:t xml:space="preserve">                     </w:t>
      </w:r>
    </w:p>
    <w:p w14:paraId="05F99A1C">
      <w:pPr>
        <w:spacing w:line="440" w:lineRule="exact"/>
        <w:ind w:left="420"/>
        <w:jc w:val="left"/>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法定代表人或授权代理人（签字）：</w:t>
      </w:r>
      <w:r>
        <w:rPr>
          <w:rFonts w:hint="eastAsia" w:ascii="宋体" w:hAnsi="宋体" w:cs="宋体"/>
          <w:color w:val="000000" w:themeColor="text1"/>
          <w:sz w:val="24"/>
          <w:szCs w:val="24"/>
          <w:u w:val="single"/>
          <w:lang w:val="zh-CN"/>
          <w14:textFill>
            <w14:solidFill>
              <w14:schemeClr w14:val="tx1"/>
            </w14:solidFill>
          </w14:textFill>
        </w:rPr>
        <w:t xml:space="preserve">          </w:t>
      </w:r>
    </w:p>
    <w:p w14:paraId="5399E416">
      <w:pPr>
        <w:spacing w:line="440" w:lineRule="exact"/>
        <w:ind w:left="420"/>
        <w:jc w:val="left"/>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投标人名称（公章）：</w:t>
      </w:r>
      <w:r>
        <w:rPr>
          <w:rFonts w:hint="eastAsia" w:ascii="宋体" w:hAnsi="宋体" w:cs="宋体"/>
          <w:color w:val="000000" w:themeColor="text1"/>
          <w:sz w:val="24"/>
          <w:szCs w:val="24"/>
          <w:u w:val="single"/>
          <w:lang w:val="zh-CN"/>
          <w14:textFill>
            <w14:solidFill>
              <w14:schemeClr w14:val="tx1"/>
            </w14:solidFill>
          </w14:textFill>
        </w:rPr>
        <w:t xml:space="preserve">          </w:t>
      </w:r>
    </w:p>
    <w:p w14:paraId="51CFF782">
      <w:pPr>
        <w:spacing w:line="440" w:lineRule="exact"/>
        <w:ind w:left="420"/>
        <w:jc w:val="left"/>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日期：</w:t>
      </w:r>
      <w:r>
        <w:rPr>
          <w:rFonts w:ascii="宋体" w:cs="宋体"/>
          <w:color w:val="000000" w:themeColor="text1"/>
          <w:sz w:val="24"/>
          <w:szCs w:val="24"/>
          <w:lang w:val="zh-CN"/>
          <w14:textFill>
            <w14:solidFill>
              <w14:schemeClr w14:val="tx1"/>
            </w14:solidFill>
          </w14:textFill>
        </w:rPr>
        <w:t>________</w:t>
      </w:r>
      <w:r>
        <w:rPr>
          <w:rFonts w:hint="eastAsia" w:ascii="宋体" w:cs="宋体"/>
          <w:color w:val="000000" w:themeColor="text1"/>
          <w:sz w:val="24"/>
          <w:szCs w:val="24"/>
          <w:lang w:val="zh-CN"/>
          <w14:textFill>
            <w14:solidFill>
              <w14:schemeClr w14:val="tx1"/>
            </w14:solidFill>
          </w14:textFill>
        </w:rPr>
        <w:t>年</w:t>
      </w:r>
      <w:r>
        <w:rPr>
          <w:rFonts w:ascii="宋体" w:cs="宋体"/>
          <w:color w:val="000000" w:themeColor="text1"/>
          <w:sz w:val="24"/>
          <w:szCs w:val="24"/>
          <w:lang w:val="zh-CN"/>
          <w14:textFill>
            <w14:solidFill>
              <w14:schemeClr w14:val="tx1"/>
            </w14:solidFill>
          </w14:textFill>
        </w:rPr>
        <w:t>____</w:t>
      </w:r>
      <w:r>
        <w:rPr>
          <w:rFonts w:hint="eastAsia" w:ascii="宋体" w:cs="宋体"/>
          <w:color w:val="000000" w:themeColor="text1"/>
          <w:sz w:val="24"/>
          <w:szCs w:val="24"/>
          <w:lang w:val="zh-CN"/>
          <w14:textFill>
            <w14:solidFill>
              <w14:schemeClr w14:val="tx1"/>
            </w14:solidFill>
          </w14:textFill>
        </w:rPr>
        <w:t>月</w:t>
      </w:r>
      <w:r>
        <w:rPr>
          <w:rFonts w:ascii="宋体" w:cs="宋体"/>
          <w:color w:val="000000" w:themeColor="text1"/>
          <w:sz w:val="24"/>
          <w:szCs w:val="24"/>
          <w:lang w:val="zh-CN"/>
          <w14:textFill>
            <w14:solidFill>
              <w14:schemeClr w14:val="tx1"/>
            </w14:solidFill>
          </w14:textFill>
        </w:rPr>
        <w:t>____</w:t>
      </w:r>
      <w:r>
        <w:rPr>
          <w:rFonts w:hint="eastAsia" w:ascii="宋体" w:cs="宋体"/>
          <w:color w:val="000000" w:themeColor="text1"/>
          <w:sz w:val="24"/>
          <w:szCs w:val="24"/>
          <w:lang w:val="zh-CN"/>
          <w14:textFill>
            <w14:solidFill>
              <w14:schemeClr w14:val="tx1"/>
            </w14:solidFill>
          </w14:textFill>
        </w:rPr>
        <w:t>日</w:t>
      </w:r>
    </w:p>
    <w:p w14:paraId="32571610">
      <w:pPr>
        <w:spacing w:line="560" w:lineRule="exact"/>
        <w:rPr>
          <w:rFonts w:ascii="黑体" w:eastAsia="黑体" w:cs="黑体"/>
          <w:b/>
          <w:bCs/>
          <w:color w:val="000000" w:themeColor="text1"/>
          <w:sz w:val="32"/>
          <w:szCs w:val="32"/>
          <w:lang w:val="zh-CN"/>
          <w14:textFill>
            <w14:solidFill>
              <w14:schemeClr w14:val="tx1"/>
            </w14:solidFill>
          </w14:textFill>
        </w:rPr>
      </w:pPr>
    </w:p>
    <w:p w14:paraId="347283DC">
      <w:pPr>
        <w:spacing w:before="50" w:after="50"/>
        <w:jc w:val="center"/>
        <w:rPr>
          <w:rFonts w:ascii="黑体" w:eastAsia="黑体" w:cs="黑体"/>
          <w:color w:val="000000" w:themeColor="text1"/>
          <w:sz w:val="32"/>
          <w:szCs w:val="32"/>
          <w:lang w:val="zh-CN"/>
          <w14:textFill>
            <w14:solidFill>
              <w14:schemeClr w14:val="tx1"/>
            </w14:solidFill>
          </w14:textFill>
        </w:rPr>
      </w:pPr>
      <w:bookmarkStart w:id="4" w:name="OLE_LINK11"/>
      <w:bookmarkStart w:id="5" w:name="OLE_LINK10"/>
      <w:bookmarkStart w:id="6" w:name="OLE_LINK9"/>
    </w:p>
    <w:bookmarkEnd w:id="4"/>
    <w:bookmarkEnd w:id="5"/>
    <w:bookmarkEnd w:id="6"/>
    <w:p w14:paraId="552E75EB">
      <w:pPr>
        <w:tabs>
          <w:tab w:val="left" w:pos="953"/>
        </w:tabs>
        <w:jc w:val="center"/>
        <w:rPr>
          <w:rFonts w:ascii="宋体" w:hAnsi="宋体" w:cs="黑体"/>
          <w:b/>
          <w:color w:val="000000" w:themeColor="text1"/>
          <w:sz w:val="32"/>
          <w:szCs w:val="32"/>
          <w:lang w:val="zh-CN"/>
          <w14:textFill>
            <w14:solidFill>
              <w14:schemeClr w14:val="tx1"/>
            </w14:solidFill>
          </w14:textFill>
        </w:rPr>
      </w:pPr>
      <w:r>
        <w:rPr>
          <w:rFonts w:hint="eastAsia" w:ascii="宋体" w:hAnsi="宋体" w:cs="黑体"/>
          <w:b/>
          <w:color w:val="000000" w:themeColor="text1"/>
          <w:sz w:val="32"/>
          <w:szCs w:val="32"/>
          <w:lang w:val="zh-CN"/>
          <w14:textFill>
            <w14:solidFill>
              <w14:schemeClr w14:val="tx1"/>
            </w14:solidFill>
          </w14:textFill>
        </w:rPr>
        <w:t>五、开标一览表</w:t>
      </w:r>
    </w:p>
    <w:p w14:paraId="726EABD5">
      <w:pPr>
        <w:spacing w:before="50" w:after="50"/>
        <w:jc w:val="center"/>
        <w:rPr>
          <w:rFonts w:ascii="黑体" w:eastAsia="黑体" w:cs="黑体"/>
          <w:color w:val="000000" w:themeColor="text1"/>
          <w:sz w:val="32"/>
          <w:szCs w:val="32"/>
          <w:lang w:val="zh-CN"/>
          <w14:textFill>
            <w14:solidFill>
              <w14:schemeClr w14:val="tx1"/>
            </w14:solidFill>
          </w14:textFill>
        </w:rPr>
      </w:pPr>
    </w:p>
    <w:tbl>
      <w:tblPr>
        <w:tblStyle w:val="4"/>
        <w:tblW w:w="966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2825"/>
        <w:gridCol w:w="6843"/>
      </w:tblGrid>
      <w:tr w14:paraId="34B9A2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047" w:hRule="atLeast"/>
          <w:jc w:val="center"/>
        </w:trPr>
        <w:tc>
          <w:tcPr>
            <w:tcW w:w="2825" w:type="dxa"/>
            <w:tcBorders>
              <w:top w:val="single" w:color="auto" w:sz="4" w:space="0"/>
              <w:bottom w:val="single" w:color="auto" w:sz="4" w:space="0"/>
              <w:right w:val="single" w:color="auto" w:sz="4" w:space="0"/>
            </w:tcBorders>
            <w:vAlign w:val="center"/>
          </w:tcPr>
          <w:p w14:paraId="1AC30710">
            <w:pPr>
              <w:spacing w:line="420" w:lineRule="exact"/>
              <w:jc w:val="center"/>
              <w:rPr>
                <w:rFonts w:ascii="宋体" w:cs="宋体"/>
                <w:color w:val="000000" w:themeColor="text1"/>
                <w:sz w:val="24"/>
                <w:szCs w:val="24"/>
                <w:lang w:val="zh-CN"/>
                <w14:textFill>
                  <w14:solidFill>
                    <w14:schemeClr w14:val="tx1"/>
                  </w14:solidFill>
                </w14:textFill>
              </w:rPr>
            </w:pPr>
            <w:r>
              <w:rPr>
                <w:rFonts w:hint="eastAsia" w:ascii="宋体" w:cs="宋体"/>
                <w:color w:val="000000" w:themeColor="text1"/>
                <w:sz w:val="24"/>
                <w:szCs w:val="24"/>
                <w:lang w:val="zh-CN"/>
                <w14:textFill>
                  <w14:solidFill>
                    <w14:schemeClr w14:val="tx1"/>
                  </w14:solidFill>
                </w14:textFill>
              </w:rPr>
              <w:t>项目名称</w:t>
            </w:r>
          </w:p>
        </w:tc>
        <w:tc>
          <w:tcPr>
            <w:tcW w:w="6843" w:type="dxa"/>
            <w:tcBorders>
              <w:top w:val="single" w:color="auto" w:sz="4" w:space="0"/>
              <w:left w:val="single" w:color="auto" w:sz="4" w:space="0"/>
              <w:bottom w:val="single" w:color="auto" w:sz="4" w:space="0"/>
            </w:tcBorders>
            <w:vAlign w:val="center"/>
          </w:tcPr>
          <w:p w14:paraId="46F2ADE1">
            <w:pPr>
              <w:keepNext/>
              <w:keepLines/>
              <w:spacing w:line="420" w:lineRule="exact"/>
              <w:jc w:val="center"/>
              <w:outlineLvl w:val="1"/>
              <w:rPr>
                <w:rFonts w:ascii="Arial" w:hAnsi="Arial" w:cs="Arial"/>
                <w:b/>
                <w:bCs/>
                <w:color w:val="000000" w:themeColor="text1"/>
                <w:sz w:val="24"/>
                <w:szCs w:val="24"/>
                <w14:textFill>
                  <w14:solidFill>
                    <w14:schemeClr w14:val="tx1"/>
                  </w14:solidFill>
                </w14:textFill>
              </w:rPr>
            </w:pPr>
            <w:r>
              <w:rPr>
                <w:rFonts w:hint="eastAsia" w:ascii="Arial" w:hAnsi="Arial" w:cs="Arial"/>
                <w:b/>
                <w:bCs/>
                <w:color w:val="000000" w:themeColor="text1"/>
                <w:sz w:val="24"/>
                <w:szCs w:val="24"/>
                <w14:textFill>
                  <w14:solidFill>
                    <w14:schemeClr w14:val="tx1"/>
                  </w14:solidFill>
                </w14:textFill>
              </w:rPr>
              <w:t>盐城师范学院2026-2027学年食堂大宗食材采供服务（低值易耗品）</w:t>
            </w:r>
          </w:p>
        </w:tc>
      </w:tr>
      <w:tr w14:paraId="5159A1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461" w:hRule="atLeast"/>
          <w:jc w:val="center"/>
        </w:trPr>
        <w:tc>
          <w:tcPr>
            <w:tcW w:w="2825" w:type="dxa"/>
            <w:tcBorders>
              <w:bottom w:val="single" w:color="auto" w:sz="4" w:space="0"/>
              <w:right w:val="single" w:color="auto" w:sz="4" w:space="0"/>
            </w:tcBorders>
            <w:vAlign w:val="center"/>
          </w:tcPr>
          <w:p w14:paraId="560D1EFB">
            <w:pPr>
              <w:spacing w:line="420" w:lineRule="exact"/>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投标报价（总价）</w:t>
            </w:r>
          </w:p>
        </w:tc>
        <w:tc>
          <w:tcPr>
            <w:tcW w:w="6843" w:type="dxa"/>
            <w:tcBorders>
              <w:top w:val="single" w:color="auto" w:sz="4" w:space="0"/>
              <w:left w:val="single" w:color="auto" w:sz="4" w:space="0"/>
              <w:bottom w:val="single" w:color="auto" w:sz="4" w:space="0"/>
            </w:tcBorders>
            <w:vAlign w:val="center"/>
          </w:tcPr>
          <w:p w14:paraId="506A5B00">
            <w:pPr>
              <w:spacing w:line="420" w:lineRule="exact"/>
              <w:rPr>
                <w:rFonts w:ascii="微软雅黑" w:hAnsi="微软雅黑" w:eastAsia="微软雅黑" w:cs="宋体"/>
                <w:color w:val="000000" w:themeColor="text1"/>
                <w:sz w:val="24"/>
                <w:u w:val="single"/>
                <w:lang w:val="zh-CN"/>
                <w14:textFill>
                  <w14:solidFill>
                    <w14:schemeClr w14:val="tx1"/>
                  </w14:solidFill>
                </w14:textFill>
              </w:rPr>
            </w:pPr>
            <w:r>
              <w:rPr>
                <w:rFonts w:hint="eastAsia" w:ascii="微软雅黑" w:hAnsi="微软雅黑" w:eastAsia="微软雅黑" w:cs="宋体"/>
                <w:color w:val="000000" w:themeColor="text1"/>
                <w:sz w:val="24"/>
                <w:lang w:val="zh-CN"/>
                <w14:textFill>
                  <w14:solidFill>
                    <w14:schemeClr w14:val="tx1"/>
                  </w14:solidFill>
                </w14:textFill>
              </w:rPr>
              <w:t>大写：</w:t>
            </w:r>
            <w:r>
              <w:rPr>
                <w:rFonts w:hint="eastAsia" w:ascii="微软雅黑" w:hAnsi="微软雅黑" w:eastAsia="微软雅黑" w:cs="宋体"/>
                <w:color w:val="000000" w:themeColor="text1"/>
                <w:sz w:val="24"/>
                <w:u w:val="single"/>
                <w14:textFill>
                  <w14:solidFill>
                    <w14:schemeClr w14:val="tx1"/>
                  </w14:solidFill>
                </w14:textFill>
              </w:rPr>
              <w:t xml:space="preserve">人民币          </w:t>
            </w:r>
          </w:p>
          <w:p w14:paraId="1B31E459">
            <w:pPr>
              <w:spacing w:line="420" w:lineRule="exact"/>
              <w:rPr>
                <w:rFonts w:ascii="微软雅黑" w:hAnsi="微软雅黑" w:eastAsia="微软雅黑" w:cs="宋体"/>
                <w:color w:val="000000" w:themeColor="text1"/>
                <w:sz w:val="24"/>
                <w:lang w:val="zh-CN"/>
                <w14:textFill>
                  <w14:solidFill>
                    <w14:schemeClr w14:val="tx1"/>
                  </w14:solidFill>
                </w14:textFill>
              </w:rPr>
            </w:pPr>
          </w:p>
          <w:p w14:paraId="6411D989">
            <w:pPr>
              <w:pStyle w:val="2"/>
              <w:spacing w:before="120" w:after="120"/>
              <w:ind w:firstLine="0"/>
              <w:rPr>
                <w:lang w:val="zh-CN"/>
              </w:rPr>
            </w:pPr>
            <w:r>
              <w:rPr>
                <w:rFonts w:hint="eastAsia" w:ascii="微软雅黑" w:hAnsi="微软雅黑" w:eastAsia="微软雅黑"/>
                <w:lang w:val="zh-CN"/>
              </w:rPr>
              <w:t>小写：</w:t>
            </w:r>
            <w:r>
              <w:rPr>
                <w:rFonts w:hint="eastAsia" w:ascii="微软雅黑" w:hAnsi="微软雅黑" w:eastAsia="微软雅黑"/>
              </w:rPr>
              <w:t xml:space="preserve">￥ </w:t>
            </w:r>
            <w:r>
              <w:rPr>
                <w:rFonts w:hint="eastAsia" w:ascii="微软雅黑" w:hAnsi="微软雅黑" w:eastAsia="微软雅黑"/>
                <w:u w:val="single"/>
              </w:rPr>
              <w:t xml:space="preserve">             </w:t>
            </w:r>
            <w:r>
              <w:rPr>
                <w:rFonts w:hint="eastAsia" w:ascii="微软雅黑" w:hAnsi="微软雅黑" w:eastAsia="微软雅黑"/>
              </w:rPr>
              <w:t xml:space="preserve"> </w:t>
            </w:r>
            <w:r>
              <w:rPr>
                <w:rFonts w:hint="eastAsia"/>
              </w:rPr>
              <w:t xml:space="preserve">       </w:t>
            </w:r>
          </w:p>
          <w:p w14:paraId="1BD3473F">
            <w:pPr>
              <w:spacing w:line="420" w:lineRule="exact"/>
              <w:rPr>
                <w:rFonts w:ascii="宋体" w:hAnsi="Arial" w:cs="宋体"/>
                <w:color w:val="000000" w:themeColor="text1"/>
                <w:sz w:val="24"/>
                <w:szCs w:val="24"/>
                <w:lang w:val="zh-CN"/>
                <w14:textFill>
                  <w14:solidFill>
                    <w14:schemeClr w14:val="tx1"/>
                  </w14:solidFill>
                </w14:textFill>
              </w:rPr>
            </w:pPr>
          </w:p>
        </w:tc>
      </w:tr>
    </w:tbl>
    <w:p w14:paraId="096F6D17">
      <w:pPr>
        <w:spacing w:line="440" w:lineRule="exact"/>
        <w:rPr>
          <w:rFonts w:ascii="宋体" w:hAnsi="Arial" w:cs="宋体"/>
          <w:color w:val="000000" w:themeColor="text1"/>
          <w:sz w:val="24"/>
          <w:szCs w:val="24"/>
          <w:lang w:val="zh-CN"/>
          <w14:textFill>
            <w14:solidFill>
              <w14:schemeClr w14:val="tx1"/>
            </w14:solidFill>
          </w14:textFill>
        </w:rPr>
      </w:pPr>
      <w:r>
        <w:rPr>
          <w:rFonts w:hint="eastAsia" w:ascii="宋体" w:hAnsi="Arial" w:cs="宋体"/>
          <w:color w:val="000000" w:themeColor="text1"/>
          <w:sz w:val="24"/>
          <w:szCs w:val="24"/>
          <w:lang w:val="zh-CN"/>
          <w14:textFill>
            <w14:solidFill>
              <w14:schemeClr w14:val="tx1"/>
            </w14:solidFill>
          </w14:textFill>
        </w:rPr>
        <w:t>填写说明：</w:t>
      </w:r>
    </w:p>
    <w:p w14:paraId="12B8B9AA">
      <w:pPr>
        <w:spacing w:line="440" w:lineRule="exact"/>
        <w:ind w:left="480" w:hanging="480"/>
        <w:rPr>
          <w:rFonts w:ascii="宋体" w:hAnsi="Arial" w:cs="宋体"/>
          <w:color w:val="000000" w:themeColor="text1"/>
          <w:sz w:val="24"/>
          <w:szCs w:val="24"/>
          <w:lang w:val="zh-CN"/>
          <w14:textFill>
            <w14:solidFill>
              <w14:schemeClr w14:val="tx1"/>
            </w14:solidFill>
          </w14:textFill>
        </w:rPr>
      </w:pPr>
      <w:r>
        <w:rPr>
          <w:rFonts w:hint="eastAsia" w:ascii="宋体" w:hAnsi="Arial" w:cs="宋体"/>
          <w:color w:val="000000" w:themeColor="text1"/>
          <w:sz w:val="24"/>
          <w:szCs w:val="24"/>
          <w:lang w:val="zh-CN"/>
          <w14:textFill>
            <w14:solidFill>
              <w14:schemeClr w14:val="tx1"/>
            </w14:solidFill>
          </w14:textFill>
        </w:rPr>
        <w:t>1、开标一览表不得填报选择性报价，否则将作为无效投标；</w:t>
      </w:r>
    </w:p>
    <w:p w14:paraId="53B76BF9">
      <w:pPr>
        <w:spacing w:line="440" w:lineRule="exact"/>
        <w:ind w:left="480" w:hanging="480"/>
        <w:rPr>
          <w:rFonts w:ascii="宋体" w:hAnsi="Arial" w:cs="宋体"/>
          <w:color w:val="000000" w:themeColor="text1"/>
          <w:sz w:val="24"/>
          <w:szCs w:val="24"/>
          <w:lang w:val="zh-CN"/>
          <w14:textFill>
            <w14:solidFill>
              <w14:schemeClr w14:val="tx1"/>
            </w14:solidFill>
          </w14:textFill>
        </w:rPr>
      </w:pPr>
      <w:r>
        <w:rPr>
          <w:rFonts w:hint="eastAsia" w:ascii="宋体" w:hAnsi="Arial" w:cs="宋体"/>
          <w:color w:val="000000" w:themeColor="text1"/>
          <w:sz w:val="24"/>
          <w:szCs w:val="24"/>
          <w:lang w:val="zh-CN"/>
          <w14:textFill>
            <w14:solidFill>
              <w14:schemeClr w14:val="tx1"/>
            </w14:solidFill>
          </w14:textFill>
        </w:rPr>
        <w:t>2、开标一览表中报价与分项报价表中不符时，以开标一览表为准；</w:t>
      </w:r>
    </w:p>
    <w:p w14:paraId="3EB618A8">
      <w:pPr>
        <w:spacing w:line="440" w:lineRule="exact"/>
        <w:ind w:left="480" w:hanging="480"/>
        <w:rPr>
          <w:rFonts w:ascii="宋体" w:hAnsi="Arial" w:cs="宋体"/>
          <w:color w:val="000000" w:themeColor="text1"/>
          <w:sz w:val="24"/>
          <w:szCs w:val="24"/>
          <w:lang w:val="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w:t>
      </w:r>
      <w:r>
        <w:rPr>
          <w:rFonts w:hint="eastAsia" w:ascii="宋体" w:hAnsi="宋体" w:cs="楷体"/>
          <w:color w:val="000000" w:themeColor="text1"/>
          <w:sz w:val="24"/>
          <w:szCs w:val="24"/>
          <w14:textFill>
            <w14:solidFill>
              <w14:schemeClr w14:val="tx1"/>
            </w14:solidFill>
          </w14:textFill>
        </w:rPr>
        <w:t>投标报价供货期内不得调整。</w:t>
      </w:r>
    </w:p>
    <w:p w14:paraId="6ADCBFC4">
      <w:pPr>
        <w:spacing w:line="440" w:lineRule="exact"/>
        <w:ind w:left="480" w:hanging="480"/>
        <w:rPr>
          <w:rFonts w:ascii="宋体" w:hAnsi="Arial" w:cs="宋体"/>
          <w:color w:val="000000" w:themeColor="text1"/>
          <w:sz w:val="24"/>
          <w:szCs w:val="24"/>
          <w:lang w:val="zh-CN"/>
          <w14:textFill>
            <w14:solidFill>
              <w14:schemeClr w14:val="tx1"/>
            </w14:solidFill>
          </w14:textFill>
        </w:rPr>
      </w:pPr>
    </w:p>
    <w:p w14:paraId="31B5C122">
      <w:pPr>
        <w:spacing w:line="440" w:lineRule="exact"/>
        <w:ind w:firstLine="480"/>
        <w:rPr>
          <w:rFonts w:ascii="宋体" w:hAnsi="Arial" w:cs="宋体"/>
          <w:color w:val="000000" w:themeColor="text1"/>
          <w:sz w:val="24"/>
          <w:szCs w:val="24"/>
          <w:lang w:val="zh-CN"/>
          <w14:textFill>
            <w14:solidFill>
              <w14:schemeClr w14:val="tx1"/>
            </w14:solidFill>
          </w14:textFill>
        </w:rPr>
      </w:pPr>
    </w:p>
    <w:p w14:paraId="24BF03A7">
      <w:pPr>
        <w:spacing w:line="440" w:lineRule="exact"/>
        <w:ind w:firstLine="480"/>
        <w:rPr>
          <w:rFonts w:ascii="宋体" w:hAnsi="Arial" w:cs="宋体"/>
          <w:color w:val="000000" w:themeColor="text1"/>
          <w:sz w:val="24"/>
          <w:szCs w:val="24"/>
          <w:lang w:val="zh-CN"/>
          <w14:textFill>
            <w14:solidFill>
              <w14:schemeClr w14:val="tx1"/>
            </w14:solidFill>
          </w14:textFill>
        </w:rPr>
      </w:pPr>
    </w:p>
    <w:p w14:paraId="4EFBF063">
      <w:pPr>
        <w:spacing w:line="600" w:lineRule="exact"/>
        <w:ind w:firstLine="3600"/>
        <w:rPr>
          <w:rFonts w:ascii="宋体" w:hAnsi="Arial" w:cs="宋体"/>
          <w:color w:val="000000" w:themeColor="text1"/>
          <w:sz w:val="24"/>
          <w:szCs w:val="24"/>
          <w:u w:val="single"/>
          <w:lang w:val="zh-CN"/>
          <w14:textFill>
            <w14:solidFill>
              <w14:schemeClr w14:val="tx1"/>
            </w14:solidFill>
          </w14:textFill>
        </w:rPr>
      </w:pPr>
      <w:r>
        <w:rPr>
          <w:rFonts w:hint="eastAsia" w:ascii="宋体" w:hAnsi="Arial" w:cs="宋体"/>
          <w:color w:val="000000" w:themeColor="text1"/>
          <w:sz w:val="24"/>
          <w:szCs w:val="24"/>
          <w:lang w:val="zh-CN"/>
          <w14:textFill>
            <w14:solidFill>
              <w14:schemeClr w14:val="tx1"/>
            </w14:solidFill>
          </w14:textFill>
        </w:rPr>
        <w:t>投标人（公章）：</w:t>
      </w:r>
      <w:r>
        <w:rPr>
          <w:rFonts w:hint="eastAsia" w:ascii="宋体" w:hAnsi="Arial" w:cs="宋体"/>
          <w:color w:val="000000" w:themeColor="text1"/>
          <w:sz w:val="24"/>
          <w:szCs w:val="24"/>
          <w:u w:val="single"/>
          <w:lang w:val="zh-CN"/>
          <w14:textFill>
            <w14:solidFill>
              <w14:schemeClr w14:val="tx1"/>
            </w14:solidFill>
          </w14:textFill>
        </w:rPr>
        <w:t xml:space="preserve">          </w:t>
      </w:r>
      <w:r>
        <w:rPr>
          <w:rFonts w:hint="eastAsia" w:ascii="宋体" w:hAnsi="Arial" w:cs="宋体"/>
          <w:color w:val="000000" w:themeColor="text1"/>
          <w:sz w:val="24"/>
          <w:szCs w:val="24"/>
          <w:lang w:val="zh-CN"/>
          <w14:textFill>
            <w14:solidFill>
              <w14:schemeClr w14:val="tx1"/>
            </w14:solidFill>
          </w14:textFill>
        </w:rPr>
        <w:t xml:space="preserve"> </w:t>
      </w:r>
    </w:p>
    <w:p w14:paraId="3241F42F">
      <w:pPr>
        <w:spacing w:line="440" w:lineRule="exact"/>
        <w:ind w:firstLine="36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法定代表人</w:t>
      </w:r>
    </w:p>
    <w:p w14:paraId="27419055">
      <w:pPr>
        <w:spacing w:line="440" w:lineRule="exact"/>
        <w:ind w:firstLine="3600"/>
        <w:rPr>
          <w:rFonts w:ascii="宋体" w:hAnsi="宋体"/>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或授权代理人（</w:t>
      </w:r>
      <w:r>
        <w:rPr>
          <w:rFonts w:hint="eastAsia" w:ascii="宋体" w:hAnsi="宋体"/>
          <w:b/>
          <w:color w:val="000000" w:themeColor="text1"/>
          <w:sz w:val="24"/>
          <w:szCs w:val="24"/>
          <w14:textFill>
            <w14:solidFill>
              <w14:schemeClr w14:val="tx1"/>
            </w14:solidFill>
          </w14:textFill>
        </w:rPr>
        <w:t>签名</w:t>
      </w:r>
      <w:r>
        <w:rPr>
          <w:rFonts w:hint="eastAsia" w:ascii="宋体" w:hAnsi="宋体"/>
          <w:color w:val="000000" w:themeColor="text1"/>
          <w:sz w:val="24"/>
          <w:szCs w:val="24"/>
          <w14:textFill>
            <w14:solidFill>
              <w14:schemeClr w14:val="tx1"/>
            </w14:solidFill>
          </w14:textFill>
        </w:rPr>
        <w:t>）：</w:t>
      </w:r>
      <w:r>
        <w:rPr>
          <w:rFonts w:hint="eastAsia" w:ascii="宋体" w:hAnsi="宋体" w:cs="宋体"/>
          <w:color w:val="000000" w:themeColor="text1"/>
          <w:sz w:val="24"/>
          <w:szCs w:val="24"/>
          <w:u w:val="single"/>
          <w14:textFill>
            <w14:solidFill>
              <w14:schemeClr w14:val="tx1"/>
            </w14:solidFill>
          </w14:textFill>
        </w:rPr>
        <w:t xml:space="preserve">    </w:t>
      </w:r>
    </w:p>
    <w:p w14:paraId="194ADDE1">
      <w:pPr>
        <w:spacing w:line="600" w:lineRule="exact"/>
        <w:ind w:firstLine="3600"/>
        <w:rPr>
          <w:rFonts w:ascii="宋体" w:hAnsi="宋体" w:cs="黑体"/>
          <w:b/>
          <w:color w:val="000000" w:themeColor="text1"/>
          <w:sz w:val="32"/>
          <w:szCs w:val="32"/>
          <w:lang w:val="zh-CN"/>
          <w14:textFill>
            <w14:solidFill>
              <w14:schemeClr w14:val="tx1"/>
            </w14:solidFill>
          </w14:textFill>
        </w:rPr>
      </w:pPr>
      <w:r>
        <w:rPr>
          <w:rFonts w:hint="eastAsia" w:ascii="宋体" w:hAnsi="Arial" w:cs="宋体"/>
          <w:color w:val="000000" w:themeColor="text1"/>
          <w:sz w:val="24"/>
          <w:szCs w:val="24"/>
          <w:lang w:val="zh-CN"/>
          <w14:textFill>
            <w14:solidFill>
              <w14:schemeClr w14:val="tx1"/>
            </w14:solidFill>
          </w14:textFill>
        </w:rPr>
        <w:t>日期：</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Arial" w:cs="宋体"/>
          <w:color w:val="000000" w:themeColor="text1"/>
          <w:sz w:val="24"/>
          <w:szCs w:val="24"/>
          <w:lang w:val="zh-CN"/>
          <w14:textFill>
            <w14:solidFill>
              <w14:schemeClr w14:val="tx1"/>
            </w14:solidFill>
          </w14:textFill>
        </w:rPr>
        <w:t>年</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Arial" w:cs="宋体"/>
          <w:color w:val="000000" w:themeColor="text1"/>
          <w:sz w:val="24"/>
          <w:szCs w:val="24"/>
          <w:lang w:val="zh-CN"/>
          <w14:textFill>
            <w14:solidFill>
              <w14:schemeClr w14:val="tx1"/>
            </w14:solidFill>
          </w14:textFill>
        </w:rPr>
        <w:t>月</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Arial" w:cs="宋体"/>
          <w:color w:val="000000" w:themeColor="text1"/>
          <w:sz w:val="24"/>
          <w:szCs w:val="24"/>
          <w:lang w:val="zh-CN"/>
          <w14:textFill>
            <w14:solidFill>
              <w14:schemeClr w14:val="tx1"/>
            </w14:solidFill>
          </w14:textFill>
        </w:rPr>
        <w:t>日</w:t>
      </w:r>
    </w:p>
    <w:p w14:paraId="682EC1C6">
      <w:pPr>
        <w:widowControl/>
        <w:jc w:val="left"/>
        <w:rPr>
          <w:rFonts w:ascii="宋体" w:hAnsi="宋体" w:cs="黑体"/>
          <w:b/>
          <w:color w:val="000000" w:themeColor="text1"/>
          <w:sz w:val="32"/>
          <w:szCs w:val="32"/>
          <w:lang w:val="zh-CN"/>
          <w14:textFill>
            <w14:solidFill>
              <w14:schemeClr w14:val="tx1"/>
            </w14:solidFill>
          </w14:textFill>
        </w:rPr>
      </w:pPr>
      <w:r>
        <w:rPr>
          <w:rFonts w:ascii="宋体" w:hAnsi="宋体" w:cs="黑体"/>
          <w:b/>
          <w:color w:val="000000" w:themeColor="text1"/>
          <w:sz w:val="32"/>
          <w:szCs w:val="32"/>
          <w:lang w:val="zh-CN"/>
          <w14:textFill>
            <w14:solidFill>
              <w14:schemeClr w14:val="tx1"/>
            </w14:solidFill>
          </w14:textFill>
        </w:rPr>
        <w:br w:type="page" w:clear="all"/>
      </w:r>
    </w:p>
    <w:p w14:paraId="7E68DE91">
      <w:pPr>
        <w:tabs>
          <w:tab w:val="left" w:pos="953"/>
        </w:tabs>
        <w:spacing w:after="100" w:afterAutospacing="1" w:line="700" w:lineRule="exact"/>
        <w:jc w:val="center"/>
        <w:rPr>
          <w:rFonts w:ascii="宋体" w:hAnsi="宋体" w:cs="黑体"/>
          <w:b/>
          <w:color w:val="000000" w:themeColor="text1"/>
          <w:sz w:val="32"/>
          <w:szCs w:val="32"/>
          <w:lang w:val="zh-CN"/>
          <w14:textFill>
            <w14:solidFill>
              <w14:schemeClr w14:val="tx1"/>
            </w14:solidFill>
          </w14:textFill>
        </w:rPr>
      </w:pPr>
      <w:r>
        <w:rPr>
          <w:rFonts w:hint="eastAsia" w:ascii="宋体" w:hAnsi="宋体" w:cs="黑体"/>
          <w:b/>
          <w:color w:val="000000" w:themeColor="text1"/>
          <w:sz w:val="32"/>
          <w:szCs w:val="32"/>
          <w:lang w:val="zh-CN"/>
          <w14:textFill>
            <w14:solidFill>
              <w14:schemeClr w14:val="tx1"/>
            </w14:solidFill>
          </w14:textFill>
        </w:rPr>
        <w:t>六、分项报价明细表</w:t>
      </w:r>
    </w:p>
    <w:p w14:paraId="182F53B2">
      <w:pPr>
        <w:spacing w:line="480" w:lineRule="exact"/>
        <w:jc w:val="left"/>
        <w:rPr>
          <w:rFonts w:ascii="宋体" w:hAnsi="宋体"/>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盐城师范学院：</w:t>
      </w:r>
    </w:p>
    <w:p w14:paraId="6AAA803E">
      <w:pPr>
        <w:spacing w:line="480" w:lineRule="exact"/>
        <w:ind w:firstLine="480"/>
        <w:jc w:val="left"/>
        <w:rPr>
          <w:rFonts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本公司愿意遵照</w:t>
      </w:r>
      <w:r>
        <w:rPr>
          <w:rFonts w:ascii="宋体" w:hAnsi="宋体"/>
          <w:color w:val="000000" w:themeColor="text1"/>
          <w:sz w:val="24"/>
          <w:szCs w:val="24"/>
          <w:u w:val="single"/>
          <w14:textFill>
            <w14:solidFill>
              <w14:schemeClr w14:val="tx1"/>
            </w14:solidFill>
          </w14:textFill>
        </w:rPr>
        <w:t> </w:t>
      </w:r>
      <w:r>
        <w:rPr>
          <w:rFonts w:hint="eastAsia" w:ascii="宋体" w:hAnsi="宋体"/>
          <w:color w:val="000000" w:themeColor="text1"/>
          <w:sz w:val="24"/>
          <w:szCs w:val="24"/>
          <w:u w:val="single"/>
          <w14:textFill>
            <w14:solidFill>
              <w14:schemeClr w14:val="tx1"/>
            </w14:solidFill>
          </w14:textFill>
        </w:rPr>
        <w:t>盐城师范学院2026-2027学年食堂大宗食材采供服务（低值易耗品）</w:t>
      </w:r>
      <w:r>
        <w:rPr>
          <w:rFonts w:hint="eastAsia" w:ascii="宋体" w:hAnsi="宋体" w:cs="宋体"/>
          <w:color w:val="000000" w:themeColor="text1"/>
          <w:sz w:val="24"/>
          <w:szCs w:val="24"/>
          <w14:textFill>
            <w14:solidFill>
              <w14:schemeClr w14:val="tx1"/>
            </w14:solidFill>
          </w14:textFill>
        </w:rPr>
        <w:t>招标文件条款，并按采购项目需求作如下报价：</w:t>
      </w:r>
    </w:p>
    <w:tbl>
      <w:tblPr>
        <w:tblStyle w:val="4"/>
        <w:tblW w:w="11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2620"/>
        <w:gridCol w:w="992"/>
        <w:gridCol w:w="1134"/>
        <w:gridCol w:w="1091"/>
        <w:gridCol w:w="1071"/>
        <w:gridCol w:w="1194"/>
        <w:gridCol w:w="1194"/>
        <w:gridCol w:w="1195"/>
      </w:tblGrid>
      <w:tr w14:paraId="161C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blHeader/>
          <w:jc w:val="center"/>
        </w:trPr>
        <w:tc>
          <w:tcPr>
            <w:tcW w:w="607" w:type="dxa"/>
            <w:vAlign w:val="center"/>
          </w:tcPr>
          <w:p w14:paraId="2A06CDA6">
            <w:pPr>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序号</w:t>
            </w:r>
          </w:p>
        </w:tc>
        <w:tc>
          <w:tcPr>
            <w:tcW w:w="2620" w:type="dxa"/>
            <w:vAlign w:val="center"/>
          </w:tcPr>
          <w:p w14:paraId="620C2E32">
            <w:pPr>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名称</w:t>
            </w:r>
          </w:p>
        </w:tc>
        <w:tc>
          <w:tcPr>
            <w:tcW w:w="992" w:type="dxa"/>
            <w:vAlign w:val="center"/>
          </w:tcPr>
          <w:p w14:paraId="08552CA7">
            <w:pPr>
              <w:spacing w:line="240" w:lineRule="exact"/>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计量</w:t>
            </w:r>
          </w:p>
          <w:p w14:paraId="469EB924">
            <w:pPr>
              <w:spacing w:line="240" w:lineRule="exact"/>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单位</w:t>
            </w:r>
          </w:p>
        </w:tc>
        <w:tc>
          <w:tcPr>
            <w:tcW w:w="1134" w:type="dxa"/>
            <w:vAlign w:val="center"/>
          </w:tcPr>
          <w:p w14:paraId="523175F0">
            <w:pPr>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预计采购数量</w:t>
            </w:r>
          </w:p>
        </w:tc>
        <w:tc>
          <w:tcPr>
            <w:tcW w:w="1091" w:type="dxa"/>
            <w:vAlign w:val="center"/>
          </w:tcPr>
          <w:p w14:paraId="4E866C8D">
            <w:pPr>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最高限价（元/计量单位 ）</w:t>
            </w:r>
          </w:p>
        </w:tc>
        <w:tc>
          <w:tcPr>
            <w:tcW w:w="1071" w:type="dxa"/>
            <w:vAlign w:val="center"/>
          </w:tcPr>
          <w:p w14:paraId="15FF3A70">
            <w:pPr>
              <w:widowControl/>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整件数量（箱/袋）</w:t>
            </w:r>
          </w:p>
        </w:tc>
        <w:tc>
          <w:tcPr>
            <w:tcW w:w="1194" w:type="dxa"/>
            <w:vAlign w:val="center"/>
          </w:tcPr>
          <w:p w14:paraId="3EAE3B44">
            <w:pPr>
              <w:widowControl/>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品牌</w:t>
            </w:r>
          </w:p>
        </w:tc>
        <w:tc>
          <w:tcPr>
            <w:tcW w:w="1194" w:type="dxa"/>
            <w:vAlign w:val="center"/>
          </w:tcPr>
          <w:p w14:paraId="7B718CA9">
            <w:pPr>
              <w:widowControl/>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投标单价</w:t>
            </w:r>
          </w:p>
          <w:p w14:paraId="4E2E3584">
            <w:pPr>
              <w:widowControl/>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（元/计量单位）</w:t>
            </w:r>
          </w:p>
        </w:tc>
        <w:tc>
          <w:tcPr>
            <w:tcW w:w="1195" w:type="dxa"/>
            <w:vAlign w:val="center"/>
          </w:tcPr>
          <w:p w14:paraId="5DC7E809">
            <w:pPr>
              <w:widowControl/>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投标合价</w:t>
            </w:r>
          </w:p>
          <w:p w14:paraId="591D8E5D">
            <w:pPr>
              <w:widowControl/>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（元）</w:t>
            </w:r>
          </w:p>
        </w:tc>
      </w:tr>
      <w:tr w14:paraId="097E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2C722FC3">
            <w:pPr>
              <w:jc w:val="center"/>
              <w:rPr>
                <w:rFonts w:cs="宋体" w:asciiTheme="minorEastAsia" w:hAnsiTheme="minorEastAsia" w:eastAsiaTheme="minorEastAsia"/>
                <w:color w:val="000000" w:themeColor="text1"/>
                <w:szCs w:val="2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620" w:type="dxa"/>
            <w:vAlign w:val="center"/>
          </w:tcPr>
          <w:p w14:paraId="339F0742">
            <w:pPr>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650ml塑料带盖方盒</w:t>
            </w:r>
          </w:p>
        </w:tc>
        <w:tc>
          <w:tcPr>
            <w:tcW w:w="992" w:type="dxa"/>
            <w:vAlign w:val="center"/>
          </w:tcPr>
          <w:p w14:paraId="76E64A63">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7BC0A8E1">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55000</w:t>
            </w:r>
          </w:p>
        </w:tc>
        <w:tc>
          <w:tcPr>
            <w:tcW w:w="1091" w:type="dxa"/>
            <w:vAlign w:val="center"/>
          </w:tcPr>
          <w:p w14:paraId="291BB5C1">
            <w:pPr>
              <w:spacing w:line="280" w:lineRule="exact"/>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0.27 </w:t>
            </w:r>
          </w:p>
        </w:tc>
        <w:tc>
          <w:tcPr>
            <w:tcW w:w="1071" w:type="dxa"/>
            <w:vAlign w:val="center"/>
          </w:tcPr>
          <w:p w14:paraId="271863E3">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38C838A8">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6DBCCCD6">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7F0B119E">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7441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041FCF29">
            <w:pPr>
              <w:jc w:val="center"/>
              <w:rPr>
                <w:rFonts w:cs="宋体" w:asciiTheme="minorEastAsia" w:hAnsiTheme="minorEastAsia" w:eastAsiaTheme="minorEastAsia"/>
                <w:color w:val="000000" w:themeColor="text1"/>
                <w:szCs w:val="2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2620" w:type="dxa"/>
            <w:vAlign w:val="center"/>
          </w:tcPr>
          <w:p w14:paraId="535B0E71">
            <w:pPr>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750ml塑料带盖方盒</w:t>
            </w:r>
          </w:p>
        </w:tc>
        <w:tc>
          <w:tcPr>
            <w:tcW w:w="992" w:type="dxa"/>
            <w:vAlign w:val="center"/>
          </w:tcPr>
          <w:p w14:paraId="6745E7E1">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7FDD92FA">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55000</w:t>
            </w:r>
          </w:p>
        </w:tc>
        <w:tc>
          <w:tcPr>
            <w:tcW w:w="1091" w:type="dxa"/>
            <w:vAlign w:val="center"/>
          </w:tcPr>
          <w:p w14:paraId="725C84C4">
            <w:pPr>
              <w:spacing w:line="280" w:lineRule="exact"/>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0.28 </w:t>
            </w:r>
          </w:p>
        </w:tc>
        <w:tc>
          <w:tcPr>
            <w:tcW w:w="1071" w:type="dxa"/>
            <w:vAlign w:val="center"/>
          </w:tcPr>
          <w:p w14:paraId="625E4E75">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4871C516">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56F4D710">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09EB649F">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0ECF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11BA0875">
            <w:pPr>
              <w:jc w:val="center"/>
              <w:rPr>
                <w:rFonts w:cs="宋体" w:asciiTheme="minorEastAsia" w:hAnsiTheme="minorEastAsia" w:eastAsiaTheme="minorEastAsia"/>
                <w:color w:val="000000" w:themeColor="text1"/>
                <w:szCs w:val="2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2620" w:type="dxa"/>
            <w:vAlign w:val="center"/>
          </w:tcPr>
          <w:p w14:paraId="28E323D5">
            <w:pPr>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1000ml塑料带盖圆盒</w:t>
            </w:r>
          </w:p>
        </w:tc>
        <w:tc>
          <w:tcPr>
            <w:tcW w:w="992" w:type="dxa"/>
            <w:vAlign w:val="center"/>
          </w:tcPr>
          <w:p w14:paraId="2CE2661E">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0474482C">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460000</w:t>
            </w:r>
          </w:p>
        </w:tc>
        <w:tc>
          <w:tcPr>
            <w:tcW w:w="1091" w:type="dxa"/>
            <w:vAlign w:val="center"/>
          </w:tcPr>
          <w:p w14:paraId="7C016718">
            <w:pPr>
              <w:spacing w:line="280" w:lineRule="exact"/>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0.30 </w:t>
            </w:r>
          </w:p>
        </w:tc>
        <w:tc>
          <w:tcPr>
            <w:tcW w:w="1071" w:type="dxa"/>
            <w:vAlign w:val="center"/>
          </w:tcPr>
          <w:p w14:paraId="5CDCFCE0">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2DC8F805">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24DE12A4">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767DDB51">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0074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0515B1F7">
            <w:pPr>
              <w:jc w:val="center"/>
              <w:rPr>
                <w:rFonts w:cs="宋体" w:asciiTheme="minorEastAsia" w:hAnsiTheme="minorEastAsia" w:eastAsiaTheme="minorEastAsia"/>
                <w:color w:val="000000" w:themeColor="text1"/>
                <w:szCs w:val="2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2620" w:type="dxa"/>
            <w:vAlign w:val="center"/>
          </w:tcPr>
          <w:p w14:paraId="2C590C86">
            <w:pPr>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1250ml塑料带盖圆盒</w:t>
            </w:r>
          </w:p>
        </w:tc>
        <w:tc>
          <w:tcPr>
            <w:tcW w:w="992" w:type="dxa"/>
            <w:vAlign w:val="center"/>
          </w:tcPr>
          <w:p w14:paraId="6F424891">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5CE6E559">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280000</w:t>
            </w:r>
          </w:p>
        </w:tc>
        <w:tc>
          <w:tcPr>
            <w:tcW w:w="1091" w:type="dxa"/>
            <w:vAlign w:val="center"/>
          </w:tcPr>
          <w:p w14:paraId="20F97F25">
            <w:pPr>
              <w:spacing w:line="280" w:lineRule="exact"/>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0.45 </w:t>
            </w:r>
          </w:p>
        </w:tc>
        <w:tc>
          <w:tcPr>
            <w:tcW w:w="1071" w:type="dxa"/>
            <w:vAlign w:val="center"/>
          </w:tcPr>
          <w:p w14:paraId="1E8F72EE">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4DFA0857">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0038C8B1">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1D77D292">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1F05F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5F47D3B3">
            <w:pPr>
              <w:jc w:val="center"/>
              <w:rPr>
                <w:rFonts w:cs="宋体" w:asciiTheme="minorEastAsia" w:hAnsiTheme="minorEastAsia" w:eastAsiaTheme="minorEastAsia"/>
                <w:color w:val="000000" w:themeColor="text1"/>
                <w:szCs w:val="2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2620" w:type="dxa"/>
            <w:vAlign w:val="center"/>
          </w:tcPr>
          <w:p w14:paraId="61916A7E">
            <w:pPr>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1500ml塑料带盖圆盒</w:t>
            </w:r>
          </w:p>
        </w:tc>
        <w:tc>
          <w:tcPr>
            <w:tcW w:w="992" w:type="dxa"/>
            <w:vAlign w:val="center"/>
          </w:tcPr>
          <w:p w14:paraId="22AF5644">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3B8D3729">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145000</w:t>
            </w:r>
          </w:p>
        </w:tc>
        <w:tc>
          <w:tcPr>
            <w:tcW w:w="1091" w:type="dxa"/>
            <w:vAlign w:val="center"/>
          </w:tcPr>
          <w:p w14:paraId="3389EC2C">
            <w:pPr>
              <w:spacing w:line="280" w:lineRule="exact"/>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0.55 </w:t>
            </w:r>
          </w:p>
        </w:tc>
        <w:tc>
          <w:tcPr>
            <w:tcW w:w="1071" w:type="dxa"/>
            <w:vAlign w:val="center"/>
          </w:tcPr>
          <w:p w14:paraId="4D362A60">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158F1928">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32048F46">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73F94792">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315C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30F8E9FD">
            <w:pPr>
              <w:jc w:val="center"/>
              <w:rPr>
                <w:rFonts w:cs="宋体" w:asciiTheme="minorEastAsia" w:hAnsiTheme="minorEastAsia" w:eastAsiaTheme="minorEastAsia"/>
                <w:color w:val="000000" w:themeColor="text1"/>
                <w:szCs w:val="2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2620" w:type="dxa"/>
            <w:vAlign w:val="center"/>
          </w:tcPr>
          <w:p w14:paraId="58354FA6">
            <w:pPr>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1750ml塑料带盖圆盒</w:t>
            </w:r>
          </w:p>
        </w:tc>
        <w:tc>
          <w:tcPr>
            <w:tcW w:w="992" w:type="dxa"/>
            <w:vAlign w:val="center"/>
          </w:tcPr>
          <w:p w14:paraId="103D6AC0">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1F34FA41">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80000</w:t>
            </w:r>
          </w:p>
        </w:tc>
        <w:tc>
          <w:tcPr>
            <w:tcW w:w="1091" w:type="dxa"/>
            <w:vAlign w:val="center"/>
          </w:tcPr>
          <w:p w14:paraId="4E71536C">
            <w:pPr>
              <w:spacing w:line="280" w:lineRule="exact"/>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0.60 </w:t>
            </w:r>
          </w:p>
        </w:tc>
        <w:tc>
          <w:tcPr>
            <w:tcW w:w="1071" w:type="dxa"/>
            <w:vAlign w:val="center"/>
          </w:tcPr>
          <w:p w14:paraId="6C9A3ED5">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727D991A">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74696118">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09BECF55">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60778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2F7C38AA">
            <w:pPr>
              <w:jc w:val="center"/>
              <w:rPr>
                <w:rFonts w:cs="宋体" w:asciiTheme="minorEastAsia" w:hAnsiTheme="minorEastAsia" w:eastAsiaTheme="minorEastAsia"/>
                <w:color w:val="000000" w:themeColor="text1"/>
                <w:szCs w:val="2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2620" w:type="dxa"/>
            <w:vAlign w:val="center"/>
          </w:tcPr>
          <w:p w14:paraId="4B96A142">
            <w:pPr>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450ml塑料带盖圆汤碗</w:t>
            </w:r>
          </w:p>
        </w:tc>
        <w:tc>
          <w:tcPr>
            <w:tcW w:w="992" w:type="dxa"/>
            <w:vAlign w:val="center"/>
          </w:tcPr>
          <w:p w14:paraId="6CB53019">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7E032816">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25000</w:t>
            </w:r>
          </w:p>
        </w:tc>
        <w:tc>
          <w:tcPr>
            <w:tcW w:w="1091" w:type="dxa"/>
            <w:vAlign w:val="center"/>
          </w:tcPr>
          <w:p w14:paraId="5A25E1AE">
            <w:pPr>
              <w:spacing w:line="280" w:lineRule="exact"/>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0.21 </w:t>
            </w:r>
          </w:p>
        </w:tc>
        <w:tc>
          <w:tcPr>
            <w:tcW w:w="1071" w:type="dxa"/>
            <w:vAlign w:val="center"/>
          </w:tcPr>
          <w:p w14:paraId="7A4FBCA1">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34B42844">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60046652">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23D63EF8">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22EF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74BA01D2">
            <w:pPr>
              <w:jc w:val="center"/>
              <w:rPr>
                <w:rFonts w:cs="宋体" w:asciiTheme="minorEastAsia" w:hAnsiTheme="minorEastAsia" w:eastAsiaTheme="minorEastAsia"/>
                <w:color w:val="000000" w:themeColor="text1"/>
                <w:szCs w:val="2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2620" w:type="dxa"/>
            <w:vAlign w:val="center"/>
          </w:tcPr>
          <w:p w14:paraId="1EE4BFEA">
            <w:pPr>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960ml纸碗</w:t>
            </w:r>
          </w:p>
        </w:tc>
        <w:tc>
          <w:tcPr>
            <w:tcW w:w="992" w:type="dxa"/>
            <w:vAlign w:val="center"/>
          </w:tcPr>
          <w:p w14:paraId="48A339C4">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38EBF22A">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260000</w:t>
            </w:r>
          </w:p>
        </w:tc>
        <w:tc>
          <w:tcPr>
            <w:tcW w:w="1091" w:type="dxa"/>
            <w:vAlign w:val="center"/>
          </w:tcPr>
          <w:p w14:paraId="4EB6068E">
            <w:pPr>
              <w:spacing w:line="280" w:lineRule="exact"/>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0.14 </w:t>
            </w:r>
          </w:p>
        </w:tc>
        <w:tc>
          <w:tcPr>
            <w:tcW w:w="1071" w:type="dxa"/>
            <w:vAlign w:val="center"/>
          </w:tcPr>
          <w:p w14:paraId="3826527F">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14A501F6">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3137B4F8">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412657F9">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5C5F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4D727FD0">
            <w:pPr>
              <w:jc w:val="center"/>
              <w:rPr>
                <w:rFonts w:cs="宋体" w:asciiTheme="minorEastAsia" w:hAnsiTheme="minorEastAsia" w:eastAsiaTheme="minorEastAsia"/>
                <w:color w:val="000000" w:themeColor="text1"/>
                <w:szCs w:val="2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2620" w:type="dxa"/>
            <w:vAlign w:val="center"/>
          </w:tcPr>
          <w:p w14:paraId="3C9E4014">
            <w:pPr>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850ml纸碗</w:t>
            </w:r>
          </w:p>
        </w:tc>
        <w:tc>
          <w:tcPr>
            <w:tcW w:w="992" w:type="dxa"/>
            <w:vAlign w:val="center"/>
          </w:tcPr>
          <w:p w14:paraId="1E0D203A">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789A0631">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1000</w:t>
            </w:r>
          </w:p>
        </w:tc>
        <w:tc>
          <w:tcPr>
            <w:tcW w:w="1091" w:type="dxa"/>
            <w:vAlign w:val="center"/>
          </w:tcPr>
          <w:p w14:paraId="47EC7DB0">
            <w:pPr>
              <w:spacing w:line="280" w:lineRule="exact"/>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0.13 </w:t>
            </w:r>
          </w:p>
        </w:tc>
        <w:tc>
          <w:tcPr>
            <w:tcW w:w="1071" w:type="dxa"/>
            <w:vAlign w:val="center"/>
          </w:tcPr>
          <w:p w14:paraId="569E9464">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1FD8F21F">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1CAF96CC">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1738DB1E">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4B356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1713BD51">
            <w:pPr>
              <w:jc w:val="center"/>
              <w:rPr>
                <w:rFonts w:cs="宋体" w:asciiTheme="minorEastAsia" w:hAnsiTheme="minorEastAsia" w:eastAsiaTheme="minorEastAsia"/>
                <w:color w:val="000000" w:themeColor="text1"/>
                <w:szCs w:val="2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2620" w:type="dxa"/>
            <w:vAlign w:val="center"/>
          </w:tcPr>
          <w:p w14:paraId="6B529D45">
            <w:pPr>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塑料方形四格盒（19.5cm*22.5cm*4.3cm）</w:t>
            </w:r>
          </w:p>
        </w:tc>
        <w:tc>
          <w:tcPr>
            <w:tcW w:w="992" w:type="dxa"/>
            <w:vAlign w:val="center"/>
          </w:tcPr>
          <w:p w14:paraId="5B685FE5">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4E33A962">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110000</w:t>
            </w:r>
          </w:p>
        </w:tc>
        <w:tc>
          <w:tcPr>
            <w:tcW w:w="1091" w:type="dxa"/>
            <w:vAlign w:val="center"/>
          </w:tcPr>
          <w:p w14:paraId="2EF60299">
            <w:pPr>
              <w:spacing w:line="280" w:lineRule="exact"/>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0.67 </w:t>
            </w:r>
          </w:p>
        </w:tc>
        <w:tc>
          <w:tcPr>
            <w:tcW w:w="1071" w:type="dxa"/>
            <w:vAlign w:val="center"/>
          </w:tcPr>
          <w:p w14:paraId="2ECE73EF">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428264E9">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4142752F">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2D96725A">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4525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4766FD73">
            <w:pPr>
              <w:jc w:val="center"/>
              <w:rPr>
                <w:rFonts w:cs="宋体" w:asciiTheme="minorEastAsia" w:hAnsiTheme="minorEastAsia" w:eastAsiaTheme="minorEastAsia"/>
                <w:color w:val="000000" w:themeColor="text1"/>
                <w:szCs w:val="2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2620" w:type="dxa"/>
            <w:vAlign w:val="center"/>
          </w:tcPr>
          <w:p w14:paraId="55160AE7">
            <w:pPr>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食品用塑料袋（20cm）</w:t>
            </w:r>
          </w:p>
        </w:tc>
        <w:tc>
          <w:tcPr>
            <w:tcW w:w="992" w:type="dxa"/>
            <w:vAlign w:val="center"/>
          </w:tcPr>
          <w:p w14:paraId="49AD2FDC">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1411F300">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2200000</w:t>
            </w:r>
          </w:p>
        </w:tc>
        <w:tc>
          <w:tcPr>
            <w:tcW w:w="1091" w:type="dxa"/>
            <w:vAlign w:val="center"/>
          </w:tcPr>
          <w:p w14:paraId="0FA405F1">
            <w:pPr>
              <w:spacing w:line="280" w:lineRule="exact"/>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0.02 </w:t>
            </w:r>
          </w:p>
        </w:tc>
        <w:tc>
          <w:tcPr>
            <w:tcW w:w="1071" w:type="dxa"/>
            <w:vAlign w:val="center"/>
          </w:tcPr>
          <w:p w14:paraId="2284B835">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2C754B52">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589B91EF">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633A5F01">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7850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42266CA3">
            <w:pPr>
              <w:jc w:val="center"/>
              <w:rPr>
                <w:rFonts w:cs="宋体" w:asciiTheme="minorEastAsia" w:hAnsiTheme="minorEastAsia" w:eastAsiaTheme="minorEastAsia"/>
                <w:color w:val="000000" w:themeColor="text1"/>
                <w:szCs w:val="2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2620" w:type="dxa"/>
            <w:vAlign w:val="center"/>
          </w:tcPr>
          <w:p w14:paraId="572275CA">
            <w:pPr>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食品用塑料袋（24cm）</w:t>
            </w:r>
          </w:p>
        </w:tc>
        <w:tc>
          <w:tcPr>
            <w:tcW w:w="992" w:type="dxa"/>
            <w:vAlign w:val="center"/>
          </w:tcPr>
          <w:p w14:paraId="600DB8A6">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09719239">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2200000</w:t>
            </w:r>
          </w:p>
        </w:tc>
        <w:tc>
          <w:tcPr>
            <w:tcW w:w="1091" w:type="dxa"/>
            <w:vAlign w:val="center"/>
          </w:tcPr>
          <w:p w14:paraId="650346FB">
            <w:pPr>
              <w:spacing w:line="280" w:lineRule="exact"/>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0.03 </w:t>
            </w:r>
          </w:p>
        </w:tc>
        <w:tc>
          <w:tcPr>
            <w:tcW w:w="1071" w:type="dxa"/>
            <w:vAlign w:val="center"/>
          </w:tcPr>
          <w:p w14:paraId="49C706D1">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23379470">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735D4E86">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5D9A5946">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5174D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42F61E03">
            <w:pPr>
              <w:jc w:val="center"/>
              <w:rPr>
                <w:rFonts w:cs="宋体" w:asciiTheme="minorEastAsia" w:hAnsiTheme="minorEastAsia" w:eastAsiaTheme="minorEastAsia"/>
                <w:color w:val="000000" w:themeColor="text1"/>
                <w:szCs w:val="2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2620" w:type="dxa"/>
            <w:vAlign w:val="center"/>
          </w:tcPr>
          <w:p w14:paraId="76EA425C">
            <w:pPr>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食品用塑料袋（28cm）</w:t>
            </w:r>
          </w:p>
        </w:tc>
        <w:tc>
          <w:tcPr>
            <w:tcW w:w="992" w:type="dxa"/>
            <w:vAlign w:val="center"/>
          </w:tcPr>
          <w:p w14:paraId="1400CB7F">
            <w:pPr>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7D8B7537">
            <w:pPr>
              <w:jc w:val="center"/>
              <w:rPr>
                <w:rFonts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350000</w:t>
            </w:r>
          </w:p>
        </w:tc>
        <w:tc>
          <w:tcPr>
            <w:tcW w:w="1091" w:type="dxa"/>
            <w:vAlign w:val="center"/>
          </w:tcPr>
          <w:p w14:paraId="6A1CB404">
            <w:pPr>
              <w:spacing w:line="280" w:lineRule="exact"/>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0.04 </w:t>
            </w:r>
          </w:p>
        </w:tc>
        <w:tc>
          <w:tcPr>
            <w:tcW w:w="1071" w:type="dxa"/>
            <w:vAlign w:val="center"/>
          </w:tcPr>
          <w:p w14:paraId="6A32F303">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750EE3C4">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3FA1BA11">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3A6C014E">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7030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73CC8674">
            <w:pPr>
              <w:jc w:val="center"/>
              <w:rPr>
                <w:rFonts w:cs="宋体" w:asciiTheme="minorEastAsia" w:hAnsiTheme="minorEastAsia" w:eastAsiaTheme="minorEastAsia"/>
                <w:color w:val="000000" w:themeColor="text1"/>
                <w:szCs w:val="2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w:t>
            </w:r>
          </w:p>
        </w:tc>
        <w:tc>
          <w:tcPr>
            <w:tcW w:w="2620" w:type="dxa"/>
            <w:vAlign w:val="center"/>
          </w:tcPr>
          <w:p w14:paraId="084F0CD3">
            <w:pPr>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食品用塑料袋（40cm）</w:t>
            </w:r>
          </w:p>
        </w:tc>
        <w:tc>
          <w:tcPr>
            <w:tcW w:w="992" w:type="dxa"/>
            <w:vAlign w:val="center"/>
          </w:tcPr>
          <w:p w14:paraId="5BABB7B8">
            <w:pPr>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65B3E91B">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2000</w:t>
            </w:r>
          </w:p>
        </w:tc>
        <w:tc>
          <w:tcPr>
            <w:tcW w:w="1091" w:type="dxa"/>
            <w:vAlign w:val="center"/>
          </w:tcPr>
          <w:p w14:paraId="420293CA">
            <w:pPr>
              <w:spacing w:line="2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0.30 </w:t>
            </w:r>
          </w:p>
        </w:tc>
        <w:tc>
          <w:tcPr>
            <w:tcW w:w="1071" w:type="dxa"/>
            <w:vAlign w:val="center"/>
          </w:tcPr>
          <w:p w14:paraId="77EC8432">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040DC61F">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47986DDF">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3DBBD9A8">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36F2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295E852A">
            <w:pPr>
              <w:jc w:val="center"/>
              <w:rPr>
                <w:rFonts w:cs="宋体" w:asciiTheme="minorEastAsia" w:hAnsiTheme="minorEastAsia" w:eastAsiaTheme="minorEastAsia"/>
                <w:color w:val="000000" w:themeColor="text1"/>
                <w:szCs w:val="2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w:t>
            </w:r>
          </w:p>
        </w:tc>
        <w:tc>
          <w:tcPr>
            <w:tcW w:w="2620" w:type="dxa"/>
            <w:vAlign w:val="center"/>
          </w:tcPr>
          <w:p w14:paraId="2A275581">
            <w:pPr>
              <w:jc w:val="center"/>
              <w:rPr>
                <w:rFonts w:cs="宋体" w:asciiTheme="minorEastAsia" w:hAnsiTheme="minorEastAsia" w:eastAsia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12A带盖豆浆纸杯（340ml）</w:t>
            </w:r>
          </w:p>
        </w:tc>
        <w:tc>
          <w:tcPr>
            <w:tcW w:w="992" w:type="dxa"/>
            <w:vAlign w:val="center"/>
          </w:tcPr>
          <w:p w14:paraId="42080703">
            <w:pPr>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4901CD10">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200000</w:t>
            </w:r>
          </w:p>
        </w:tc>
        <w:tc>
          <w:tcPr>
            <w:tcW w:w="1091" w:type="dxa"/>
            <w:vAlign w:val="center"/>
          </w:tcPr>
          <w:p w14:paraId="6524C9E2">
            <w:pPr>
              <w:spacing w:line="2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0.10 </w:t>
            </w:r>
          </w:p>
        </w:tc>
        <w:tc>
          <w:tcPr>
            <w:tcW w:w="1071" w:type="dxa"/>
            <w:vAlign w:val="center"/>
          </w:tcPr>
          <w:p w14:paraId="4F61D298">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18E6226D">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76D8F5D8">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7C5C5D7F">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21E0A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6C57A82A">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w:t>
            </w:r>
          </w:p>
        </w:tc>
        <w:tc>
          <w:tcPr>
            <w:tcW w:w="2620" w:type="dxa"/>
            <w:vAlign w:val="center"/>
          </w:tcPr>
          <w:p w14:paraId="79DB4406">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带盖饮料杯（500ml）</w:t>
            </w:r>
          </w:p>
        </w:tc>
        <w:tc>
          <w:tcPr>
            <w:tcW w:w="992" w:type="dxa"/>
            <w:vAlign w:val="center"/>
          </w:tcPr>
          <w:p w14:paraId="6BCD8241">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460ADCFE">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270000</w:t>
            </w:r>
          </w:p>
        </w:tc>
        <w:tc>
          <w:tcPr>
            <w:tcW w:w="1091" w:type="dxa"/>
            <w:vAlign w:val="center"/>
          </w:tcPr>
          <w:p w14:paraId="29CCCCF9">
            <w:pPr>
              <w:spacing w:line="2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0.11 </w:t>
            </w:r>
          </w:p>
        </w:tc>
        <w:tc>
          <w:tcPr>
            <w:tcW w:w="1071" w:type="dxa"/>
            <w:vAlign w:val="center"/>
          </w:tcPr>
          <w:p w14:paraId="30E037FC">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1A31CE3C">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24D09BFC">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71FCD96D">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3BF9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61359757">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w:t>
            </w:r>
          </w:p>
        </w:tc>
        <w:tc>
          <w:tcPr>
            <w:tcW w:w="2620" w:type="dxa"/>
            <w:vAlign w:val="center"/>
          </w:tcPr>
          <w:p w14:paraId="5FFBCE1A">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一次性天然竹筷（5.0mm*196mm）</w:t>
            </w:r>
          </w:p>
        </w:tc>
        <w:tc>
          <w:tcPr>
            <w:tcW w:w="992" w:type="dxa"/>
            <w:vAlign w:val="center"/>
          </w:tcPr>
          <w:p w14:paraId="5A1EB20E">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双</w:t>
            </w:r>
          </w:p>
        </w:tc>
        <w:tc>
          <w:tcPr>
            <w:tcW w:w="1134" w:type="dxa"/>
            <w:vAlign w:val="center"/>
          </w:tcPr>
          <w:p w14:paraId="66A1B187">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1100000</w:t>
            </w:r>
          </w:p>
        </w:tc>
        <w:tc>
          <w:tcPr>
            <w:tcW w:w="1091" w:type="dxa"/>
            <w:vAlign w:val="center"/>
          </w:tcPr>
          <w:p w14:paraId="64247E34">
            <w:pPr>
              <w:spacing w:line="2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0.04 </w:t>
            </w:r>
          </w:p>
        </w:tc>
        <w:tc>
          <w:tcPr>
            <w:tcW w:w="1071" w:type="dxa"/>
            <w:vAlign w:val="center"/>
          </w:tcPr>
          <w:p w14:paraId="670A7BE3">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34666378">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183F9BFE">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5B5021A9">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20A0A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1B8755DE">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w:t>
            </w:r>
          </w:p>
        </w:tc>
        <w:tc>
          <w:tcPr>
            <w:tcW w:w="2620" w:type="dxa"/>
            <w:vAlign w:val="center"/>
          </w:tcPr>
          <w:p w14:paraId="31F5F1B4">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一次性手套（原料聚乙烯 100只/包）</w:t>
            </w:r>
          </w:p>
        </w:tc>
        <w:tc>
          <w:tcPr>
            <w:tcW w:w="992" w:type="dxa"/>
            <w:vAlign w:val="center"/>
          </w:tcPr>
          <w:p w14:paraId="434647E1">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7A405322">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18000</w:t>
            </w:r>
          </w:p>
        </w:tc>
        <w:tc>
          <w:tcPr>
            <w:tcW w:w="1091" w:type="dxa"/>
            <w:vAlign w:val="center"/>
          </w:tcPr>
          <w:p w14:paraId="10C23BBC">
            <w:pPr>
              <w:spacing w:line="2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0.04 </w:t>
            </w:r>
          </w:p>
        </w:tc>
        <w:tc>
          <w:tcPr>
            <w:tcW w:w="1071" w:type="dxa"/>
            <w:vAlign w:val="center"/>
          </w:tcPr>
          <w:p w14:paraId="067A62DB">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22806374">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202F30F2">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4D756F08">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1847A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5C01BF3C">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w:t>
            </w:r>
          </w:p>
        </w:tc>
        <w:tc>
          <w:tcPr>
            <w:tcW w:w="2620" w:type="dxa"/>
            <w:vAlign w:val="center"/>
          </w:tcPr>
          <w:p w14:paraId="4A12553C">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粗吸管（190mm*11mm）</w:t>
            </w:r>
          </w:p>
        </w:tc>
        <w:tc>
          <w:tcPr>
            <w:tcW w:w="992" w:type="dxa"/>
            <w:vAlign w:val="center"/>
          </w:tcPr>
          <w:p w14:paraId="3C5CC2FA">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4DB0C50A">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120000</w:t>
            </w:r>
          </w:p>
        </w:tc>
        <w:tc>
          <w:tcPr>
            <w:tcW w:w="1091" w:type="dxa"/>
            <w:vAlign w:val="center"/>
          </w:tcPr>
          <w:p w14:paraId="1183F0C5">
            <w:pPr>
              <w:spacing w:line="2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0.04 </w:t>
            </w:r>
          </w:p>
        </w:tc>
        <w:tc>
          <w:tcPr>
            <w:tcW w:w="1071" w:type="dxa"/>
            <w:vAlign w:val="center"/>
          </w:tcPr>
          <w:p w14:paraId="0DB86AC5">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2C595570">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76E4B9B1">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3FB4A8FF">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2B7C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4D78D72A">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w:t>
            </w:r>
          </w:p>
        </w:tc>
        <w:tc>
          <w:tcPr>
            <w:tcW w:w="2620" w:type="dxa"/>
            <w:vAlign w:val="center"/>
          </w:tcPr>
          <w:p w14:paraId="2FE34B0A">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细吸管（230mm*6mm）</w:t>
            </w:r>
          </w:p>
        </w:tc>
        <w:tc>
          <w:tcPr>
            <w:tcW w:w="992" w:type="dxa"/>
            <w:vAlign w:val="center"/>
          </w:tcPr>
          <w:p w14:paraId="3DC27DDF">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6963B98A">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550000</w:t>
            </w:r>
          </w:p>
        </w:tc>
        <w:tc>
          <w:tcPr>
            <w:tcW w:w="1091" w:type="dxa"/>
            <w:vAlign w:val="center"/>
          </w:tcPr>
          <w:p w14:paraId="31D1C1B2">
            <w:pPr>
              <w:spacing w:line="2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0.02 </w:t>
            </w:r>
          </w:p>
        </w:tc>
        <w:tc>
          <w:tcPr>
            <w:tcW w:w="1071" w:type="dxa"/>
            <w:vAlign w:val="center"/>
          </w:tcPr>
          <w:p w14:paraId="570085FB">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0A4615B2">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4A20D07D">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67EB313C">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77650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7EB73AA0">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w:t>
            </w:r>
          </w:p>
        </w:tc>
        <w:tc>
          <w:tcPr>
            <w:tcW w:w="2620" w:type="dxa"/>
            <w:vAlign w:val="center"/>
          </w:tcPr>
          <w:p w14:paraId="5651164B">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环保透明口罩（食品级）</w:t>
            </w:r>
          </w:p>
        </w:tc>
        <w:tc>
          <w:tcPr>
            <w:tcW w:w="992" w:type="dxa"/>
            <w:vAlign w:val="center"/>
          </w:tcPr>
          <w:p w14:paraId="7FD112FC">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12D2424A">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470</w:t>
            </w:r>
          </w:p>
        </w:tc>
        <w:tc>
          <w:tcPr>
            <w:tcW w:w="1091" w:type="dxa"/>
            <w:vAlign w:val="center"/>
          </w:tcPr>
          <w:p w14:paraId="2745C436">
            <w:pPr>
              <w:spacing w:line="2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2.00 </w:t>
            </w:r>
          </w:p>
        </w:tc>
        <w:tc>
          <w:tcPr>
            <w:tcW w:w="1071" w:type="dxa"/>
            <w:vAlign w:val="center"/>
          </w:tcPr>
          <w:p w14:paraId="3A850F5A">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49B498EC">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1DAAD154">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3D2D50FE">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368A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36E1C85D">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w:t>
            </w:r>
          </w:p>
        </w:tc>
        <w:tc>
          <w:tcPr>
            <w:tcW w:w="2620" w:type="dxa"/>
            <w:vAlign w:val="center"/>
          </w:tcPr>
          <w:p w14:paraId="0ED074ED">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一次性口罩（无纺布）</w:t>
            </w:r>
          </w:p>
        </w:tc>
        <w:tc>
          <w:tcPr>
            <w:tcW w:w="992" w:type="dxa"/>
            <w:vAlign w:val="center"/>
          </w:tcPr>
          <w:p w14:paraId="6E22531B">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35DB16B0">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10000</w:t>
            </w:r>
          </w:p>
        </w:tc>
        <w:tc>
          <w:tcPr>
            <w:tcW w:w="1091" w:type="dxa"/>
            <w:vAlign w:val="center"/>
          </w:tcPr>
          <w:p w14:paraId="31023CB9">
            <w:pPr>
              <w:spacing w:line="2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0.25 </w:t>
            </w:r>
          </w:p>
        </w:tc>
        <w:tc>
          <w:tcPr>
            <w:tcW w:w="1071" w:type="dxa"/>
            <w:vAlign w:val="center"/>
          </w:tcPr>
          <w:p w14:paraId="3DE0566E">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4077D931">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62608FE7">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2D7D77DF">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7A9E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77FEFC0F">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w:t>
            </w:r>
          </w:p>
        </w:tc>
        <w:tc>
          <w:tcPr>
            <w:tcW w:w="2620" w:type="dxa"/>
            <w:vAlign w:val="center"/>
          </w:tcPr>
          <w:p w14:paraId="0C18B4E0">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保鲜膜（45cm*300m约2.8斤/卷）</w:t>
            </w:r>
          </w:p>
        </w:tc>
        <w:tc>
          <w:tcPr>
            <w:tcW w:w="992" w:type="dxa"/>
            <w:vAlign w:val="center"/>
          </w:tcPr>
          <w:p w14:paraId="2ADFBEBB">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卷</w:t>
            </w:r>
          </w:p>
        </w:tc>
        <w:tc>
          <w:tcPr>
            <w:tcW w:w="1134" w:type="dxa"/>
            <w:vAlign w:val="center"/>
          </w:tcPr>
          <w:p w14:paraId="64A4DF1A">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700</w:t>
            </w:r>
          </w:p>
        </w:tc>
        <w:tc>
          <w:tcPr>
            <w:tcW w:w="1091" w:type="dxa"/>
            <w:vAlign w:val="center"/>
          </w:tcPr>
          <w:p w14:paraId="240FDA1D">
            <w:pPr>
              <w:spacing w:line="2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33.33 </w:t>
            </w:r>
          </w:p>
        </w:tc>
        <w:tc>
          <w:tcPr>
            <w:tcW w:w="1071" w:type="dxa"/>
            <w:vAlign w:val="center"/>
          </w:tcPr>
          <w:p w14:paraId="0F2F5312">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72CFFF13">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2592866C">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013BAF83">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42CC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58458AD6">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w:t>
            </w:r>
          </w:p>
        </w:tc>
        <w:tc>
          <w:tcPr>
            <w:tcW w:w="2620" w:type="dxa"/>
            <w:vAlign w:val="center"/>
          </w:tcPr>
          <w:p w14:paraId="7EEC0DF4">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牛皮纸打包盒（1100毫升）</w:t>
            </w:r>
          </w:p>
        </w:tc>
        <w:tc>
          <w:tcPr>
            <w:tcW w:w="992" w:type="dxa"/>
            <w:vAlign w:val="center"/>
          </w:tcPr>
          <w:p w14:paraId="40E03E28">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w:t>
            </w:r>
          </w:p>
        </w:tc>
        <w:tc>
          <w:tcPr>
            <w:tcW w:w="1134" w:type="dxa"/>
            <w:vAlign w:val="center"/>
          </w:tcPr>
          <w:p w14:paraId="75BD4963">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3000</w:t>
            </w:r>
          </w:p>
        </w:tc>
        <w:tc>
          <w:tcPr>
            <w:tcW w:w="1091" w:type="dxa"/>
            <w:vAlign w:val="center"/>
          </w:tcPr>
          <w:p w14:paraId="79B55864">
            <w:pPr>
              <w:spacing w:line="2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0.35 </w:t>
            </w:r>
          </w:p>
        </w:tc>
        <w:tc>
          <w:tcPr>
            <w:tcW w:w="1071" w:type="dxa"/>
            <w:vAlign w:val="center"/>
          </w:tcPr>
          <w:p w14:paraId="3D0CF714">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3B2E5C83">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356F92C2">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145DE3D0">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2F69E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27F3947B">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25</w:t>
            </w:r>
          </w:p>
        </w:tc>
        <w:tc>
          <w:tcPr>
            <w:tcW w:w="2620" w:type="dxa"/>
            <w:vAlign w:val="center"/>
          </w:tcPr>
          <w:p w14:paraId="4693F119">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传化洗洁净（带压泵5千克/壶A类标准）</w:t>
            </w:r>
          </w:p>
        </w:tc>
        <w:tc>
          <w:tcPr>
            <w:tcW w:w="992" w:type="dxa"/>
            <w:vAlign w:val="center"/>
          </w:tcPr>
          <w:p w14:paraId="349531B0">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壶</w:t>
            </w:r>
          </w:p>
        </w:tc>
        <w:tc>
          <w:tcPr>
            <w:tcW w:w="1134" w:type="dxa"/>
            <w:vAlign w:val="center"/>
          </w:tcPr>
          <w:p w14:paraId="5A9FEC1A">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3000</w:t>
            </w:r>
          </w:p>
        </w:tc>
        <w:tc>
          <w:tcPr>
            <w:tcW w:w="1091" w:type="dxa"/>
            <w:vAlign w:val="center"/>
          </w:tcPr>
          <w:p w14:paraId="44318001">
            <w:pPr>
              <w:spacing w:line="2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25.00 </w:t>
            </w:r>
          </w:p>
        </w:tc>
        <w:tc>
          <w:tcPr>
            <w:tcW w:w="1071" w:type="dxa"/>
            <w:vAlign w:val="center"/>
          </w:tcPr>
          <w:p w14:paraId="3A08890B">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1A95BA21">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747E4D4D">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2C6868CD">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2DDF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7B800A8F">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26</w:t>
            </w:r>
          </w:p>
        </w:tc>
        <w:tc>
          <w:tcPr>
            <w:tcW w:w="2620" w:type="dxa"/>
            <w:vAlign w:val="center"/>
          </w:tcPr>
          <w:p w14:paraId="7A2215FE">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“84”消毒液（500ml/瓶）</w:t>
            </w:r>
          </w:p>
        </w:tc>
        <w:tc>
          <w:tcPr>
            <w:tcW w:w="992" w:type="dxa"/>
            <w:vAlign w:val="center"/>
          </w:tcPr>
          <w:p w14:paraId="08B2AFD5">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瓶</w:t>
            </w:r>
          </w:p>
        </w:tc>
        <w:tc>
          <w:tcPr>
            <w:tcW w:w="1134" w:type="dxa"/>
            <w:vAlign w:val="center"/>
          </w:tcPr>
          <w:p w14:paraId="4A1029E9">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200</w:t>
            </w:r>
          </w:p>
        </w:tc>
        <w:tc>
          <w:tcPr>
            <w:tcW w:w="1091" w:type="dxa"/>
            <w:vAlign w:val="center"/>
          </w:tcPr>
          <w:p w14:paraId="6924BDF0">
            <w:pPr>
              <w:spacing w:line="2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5.00 </w:t>
            </w:r>
          </w:p>
        </w:tc>
        <w:tc>
          <w:tcPr>
            <w:tcW w:w="1071" w:type="dxa"/>
            <w:vAlign w:val="center"/>
          </w:tcPr>
          <w:p w14:paraId="4197886A">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43926C1A">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6D591762">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0DE2F261">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32BD5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041C2622">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27</w:t>
            </w:r>
          </w:p>
        </w:tc>
        <w:tc>
          <w:tcPr>
            <w:tcW w:w="2620" w:type="dxa"/>
            <w:vAlign w:val="center"/>
          </w:tcPr>
          <w:p w14:paraId="46EFA96A">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固体酒精（250ml/支）</w:t>
            </w:r>
          </w:p>
        </w:tc>
        <w:tc>
          <w:tcPr>
            <w:tcW w:w="992" w:type="dxa"/>
            <w:vAlign w:val="center"/>
          </w:tcPr>
          <w:p w14:paraId="734310C9">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w:t>
            </w:r>
          </w:p>
        </w:tc>
        <w:tc>
          <w:tcPr>
            <w:tcW w:w="1134" w:type="dxa"/>
            <w:vAlign w:val="center"/>
          </w:tcPr>
          <w:p w14:paraId="6EE7E195">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4500</w:t>
            </w:r>
          </w:p>
        </w:tc>
        <w:tc>
          <w:tcPr>
            <w:tcW w:w="1091" w:type="dxa"/>
            <w:vAlign w:val="center"/>
          </w:tcPr>
          <w:p w14:paraId="50C606FE">
            <w:pPr>
              <w:spacing w:line="2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1.50 </w:t>
            </w:r>
          </w:p>
        </w:tc>
        <w:tc>
          <w:tcPr>
            <w:tcW w:w="1071" w:type="dxa"/>
            <w:vAlign w:val="center"/>
          </w:tcPr>
          <w:p w14:paraId="58070D79">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29F49D47">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219CB493">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13C8282C">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1261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7" w:type="dxa"/>
            <w:vAlign w:val="center"/>
          </w:tcPr>
          <w:p w14:paraId="75BB32F9">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28</w:t>
            </w:r>
          </w:p>
        </w:tc>
        <w:tc>
          <w:tcPr>
            <w:tcW w:w="2620" w:type="dxa"/>
            <w:vAlign w:val="center"/>
          </w:tcPr>
          <w:p w14:paraId="299F7724">
            <w:pPr>
              <w:jc w:val="center"/>
              <w:rPr>
                <w:rFonts w:ascii="宋体" w:hAnsi="宋体" w:cs="宋体"/>
                <w:color w:val="000000" w:themeColor="text1"/>
                <w:szCs w:val="21"/>
                <w14:textFill>
                  <w14:solidFill>
                    <w14:schemeClr w14:val="tx1"/>
                  </w14:solidFill>
                </w14:textFill>
              </w:rPr>
            </w:pPr>
            <w:bookmarkStart w:id="7" w:name="RANGE!B30"/>
            <w:r>
              <w:rPr>
                <w:rFonts w:hint="eastAsia" w:ascii="宋体" w:hAnsi="宋体" w:cs="宋体"/>
                <w:color w:val="000000" w:themeColor="text1"/>
                <w:szCs w:val="21"/>
                <w14:textFill>
                  <w14:solidFill>
                    <w14:schemeClr w14:val="tx1"/>
                  </w14:solidFill>
                </w14:textFill>
              </w:rPr>
              <w:t>抽取式面巾纸（190*120mm,4层100抽）</w:t>
            </w:r>
            <w:bookmarkEnd w:id="7"/>
          </w:p>
        </w:tc>
        <w:tc>
          <w:tcPr>
            <w:tcW w:w="992" w:type="dxa"/>
            <w:vAlign w:val="center"/>
          </w:tcPr>
          <w:p w14:paraId="65AA68AF">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包</w:t>
            </w:r>
          </w:p>
        </w:tc>
        <w:tc>
          <w:tcPr>
            <w:tcW w:w="1134" w:type="dxa"/>
            <w:vAlign w:val="center"/>
          </w:tcPr>
          <w:p w14:paraId="557EDBC9">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4800</w:t>
            </w:r>
          </w:p>
        </w:tc>
        <w:tc>
          <w:tcPr>
            <w:tcW w:w="1091" w:type="dxa"/>
            <w:vAlign w:val="center"/>
          </w:tcPr>
          <w:p w14:paraId="7EC2A288">
            <w:pPr>
              <w:spacing w:line="2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3.15 </w:t>
            </w:r>
          </w:p>
        </w:tc>
        <w:tc>
          <w:tcPr>
            <w:tcW w:w="1071" w:type="dxa"/>
            <w:vAlign w:val="center"/>
          </w:tcPr>
          <w:p w14:paraId="0BE2268F">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tcPr>
          <w:p w14:paraId="18036B41">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4" w:type="dxa"/>
            <w:vAlign w:val="center"/>
          </w:tcPr>
          <w:p w14:paraId="7DEDE5AE">
            <w:pPr>
              <w:jc w:val="center"/>
              <w:rPr>
                <w:rFonts w:cs="宋体" w:asciiTheme="minorEastAsia" w:hAnsiTheme="minorEastAsia" w:eastAsiaTheme="minorEastAsia"/>
                <w:color w:val="000000" w:themeColor="text1"/>
                <w:szCs w:val="21"/>
                <w:lang w:val="zh-CN"/>
                <w14:textFill>
                  <w14:solidFill>
                    <w14:schemeClr w14:val="tx1"/>
                  </w14:solidFill>
                </w14:textFill>
              </w:rPr>
            </w:pPr>
          </w:p>
        </w:tc>
        <w:tc>
          <w:tcPr>
            <w:tcW w:w="1195" w:type="dxa"/>
            <w:vAlign w:val="center"/>
          </w:tcPr>
          <w:p w14:paraId="2A914B15">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r w14:paraId="1955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903" w:type="dxa"/>
            <w:gridSpan w:val="8"/>
            <w:vAlign w:val="center"/>
          </w:tcPr>
          <w:p w14:paraId="74F6565E">
            <w:pPr>
              <w:jc w:val="center"/>
              <w:rPr>
                <w:rFonts w:cs="宋体" w:asciiTheme="minorEastAsia" w:hAnsiTheme="minorEastAsia" w:eastAsiaTheme="minorEastAsia"/>
                <w:color w:val="000000" w:themeColor="text1"/>
                <w:szCs w:val="21"/>
                <w:lang w:val="zh-CN"/>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总价</w:t>
            </w:r>
          </w:p>
        </w:tc>
        <w:tc>
          <w:tcPr>
            <w:tcW w:w="1195" w:type="dxa"/>
            <w:vAlign w:val="center"/>
          </w:tcPr>
          <w:p w14:paraId="295C43B8">
            <w:pPr>
              <w:jc w:val="center"/>
              <w:rPr>
                <w:rFonts w:cs="宋体" w:asciiTheme="minorEastAsia" w:hAnsiTheme="minorEastAsia" w:eastAsiaTheme="minorEastAsia"/>
                <w:color w:val="000000" w:themeColor="text1"/>
                <w:szCs w:val="21"/>
                <w:lang w:val="zh-CN"/>
                <w14:textFill>
                  <w14:solidFill>
                    <w14:schemeClr w14:val="tx1"/>
                  </w14:solidFill>
                </w14:textFill>
              </w:rPr>
            </w:pPr>
          </w:p>
        </w:tc>
      </w:tr>
    </w:tbl>
    <w:p w14:paraId="09B245AF">
      <w:pPr>
        <w:spacing w:line="480" w:lineRule="exact"/>
        <w:ind w:firstLine="48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注：</w:t>
      </w:r>
      <w:r>
        <w:rPr>
          <w:rFonts w:hint="eastAsia" w:ascii="宋体" w:hAnsi="宋体" w:cs="宋体"/>
          <w:b/>
          <w:color w:val="000000" w:themeColor="text1"/>
          <w:sz w:val="24"/>
          <w:szCs w:val="24"/>
          <w14:textFill>
            <w14:solidFill>
              <w14:schemeClr w14:val="tx1"/>
            </w14:solidFill>
          </w14:textFill>
        </w:rPr>
        <w:t>1.投标人须按规定计量单位、预计采购数量进行报价，投标报价保留小数点后两位，所有品种必须全部报价，否则为无效标书。</w:t>
      </w:r>
    </w:p>
    <w:p w14:paraId="17280E3D">
      <w:pPr>
        <w:spacing w:line="480" w:lineRule="exact"/>
        <w:ind w:firstLine="482"/>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2.投标人报价不得高于最高限价，否则为无效报价。</w:t>
      </w:r>
    </w:p>
    <w:p w14:paraId="76B6EE75">
      <w:pPr>
        <w:spacing w:line="480" w:lineRule="exact"/>
        <w:ind w:firstLine="482"/>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3.供货期内投标单价不得调整。</w:t>
      </w:r>
    </w:p>
    <w:p w14:paraId="62E6F676">
      <w:pPr>
        <w:spacing w:line="480" w:lineRule="exact"/>
        <w:ind w:firstLine="482"/>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4.投标合价=预估采购量*投标单价，总价是所有投标合价之和。</w:t>
      </w:r>
    </w:p>
    <w:p w14:paraId="518A05BA">
      <w:pPr>
        <w:spacing w:line="480" w:lineRule="exact"/>
        <w:ind w:firstLine="482"/>
        <w:rPr>
          <w:rFonts w:ascii="宋体" w:hAnsi="宋体" w:cs="宋体"/>
          <w:b/>
          <w:i/>
          <w:color w:val="000000" w:themeColor="text1"/>
          <w:sz w:val="24"/>
          <w:szCs w:val="24"/>
          <w:u w:val="single"/>
          <w14:textFill>
            <w14:solidFill>
              <w14:schemeClr w14:val="tx1"/>
            </w14:solidFill>
          </w14:textFill>
        </w:rPr>
      </w:pPr>
      <w:r>
        <w:rPr>
          <w:rFonts w:hint="eastAsia" w:ascii="宋体" w:hAnsi="宋体" w:cs="宋体"/>
          <w:b/>
          <w:i/>
          <w:color w:val="000000" w:themeColor="text1"/>
          <w:sz w:val="24"/>
          <w:szCs w:val="24"/>
          <w:u w:val="single"/>
          <w14:textFill>
            <w14:solidFill>
              <w14:schemeClr w14:val="tx1"/>
            </w14:solidFill>
          </w14:textFill>
        </w:rPr>
        <w:t>5</w:t>
      </w:r>
      <w:r>
        <w:rPr>
          <w:rFonts w:ascii="宋体" w:hAnsi="宋体" w:cs="宋体"/>
          <w:b/>
          <w:i/>
          <w:color w:val="000000" w:themeColor="text1"/>
          <w:sz w:val="24"/>
          <w:szCs w:val="24"/>
          <w:u w:val="single"/>
          <w14:textFill>
            <w14:solidFill>
              <w14:schemeClr w14:val="tx1"/>
            </w14:solidFill>
          </w14:textFill>
        </w:rPr>
        <w:t>.</w:t>
      </w:r>
      <w:r>
        <w:rPr>
          <w:rFonts w:hint="eastAsia" w:ascii="宋体" w:hAnsi="宋体" w:cs="宋体"/>
          <w:b/>
          <w:i/>
          <w:color w:val="000000" w:themeColor="text1"/>
          <w:sz w:val="24"/>
          <w:szCs w:val="24"/>
          <w:u w:val="single"/>
          <w14:textFill>
            <w14:solidFill>
              <w14:schemeClr w14:val="tx1"/>
            </w14:solidFill>
          </w14:textFill>
        </w:rPr>
        <w:t>投标人须将《分项报价明细表》和电子U盘报价单（必须使用EXCEL或XLS格式）一并装在单独的封袋内递交，并标明“分项报价明细表”字样。纸质报价与电子报价两者报价不同，以加盖公章、签字的纸质报价表为准。《分项报价明细表》随意增减项、无电子U盘报价单、电子U盘报价单格式不符、纸质报价表无盖章、签名，违反任何一项均以无效标处理。</w:t>
      </w:r>
    </w:p>
    <w:p w14:paraId="370A89E3">
      <w:pPr>
        <w:spacing w:line="600" w:lineRule="exact"/>
        <w:ind w:firstLine="3600"/>
        <w:rPr>
          <w:rFonts w:ascii="宋体" w:hAnsi="Arial" w:cs="宋体"/>
          <w:color w:val="000000" w:themeColor="text1"/>
          <w:sz w:val="24"/>
          <w:szCs w:val="24"/>
          <w:u w:val="single"/>
          <w:lang w:val="zh-CN"/>
          <w14:textFill>
            <w14:solidFill>
              <w14:schemeClr w14:val="tx1"/>
            </w14:solidFill>
          </w14:textFill>
        </w:rPr>
      </w:pPr>
      <w:r>
        <w:rPr>
          <w:rFonts w:hint="eastAsia" w:ascii="宋体" w:hAnsi="Arial" w:cs="宋体"/>
          <w:color w:val="000000" w:themeColor="text1"/>
          <w:sz w:val="24"/>
          <w:szCs w:val="24"/>
          <w:lang w:val="zh-CN"/>
          <w14:textFill>
            <w14:solidFill>
              <w14:schemeClr w14:val="tx1"/>
            </w14:solidFill>
          </w14:textFill>
        </w:rPr>
        <w:t>投标人（公章）：</w:t>
      </w:r>
      <w:r>
        <w:rPr>
          <w:rFonts w:hint="eastAsia" w:ascii="宋体" w:hAnsi="Arial" w:cs="宋体"/>
          <w:color w:val="000000" w:themeColor="text1"/>
          <w:sz w:val="24"/>
          <w:szCs w:val="24"/>
          <w:u w:val="single"/>
          <w:lang w:val="zh-CN"/>
          <w14:textFill>
            <w14:solidFill>
              <w14:schemeClr w14:val="tx1"/>
            </w14:solidFill>
          </w14:textFill>
        </w:rPr>
        <w:t xml:space="preserve">          </w:t>
      </w:r>
      <w:r>
        <w:rPr>
          <w:rFonts w:hint="eastAsia" w:ascii="宋体" w:hAnsi="Arial" w:cs="宋体"/>
          <w:color w:val="000000" w:themeColor="text1"/>
          <w:sz w:val="24"/>
          <w:szCs w:val="24"/>
          <w:lang w:val="zh-CN"/>
          <w14:textFill>
            <w14:solidFill>
              <w14:schemeClr w14:val="tx1"/>
            </w14:solidFill>
          </w14:textFill>
        </w:rPr>
        <w:t xml:space="preserve"> </w:t>
      </w:r>
    </w:p>
    <w:p w14:paraId="2A5890B9">
      <w:pPr>
        <w:spacing w:line="440" w:lineRule="exact"/>
        <w:ind w:firstLine="36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法定代表人</w:t>
      </w:r>
    </w:p>
    <w:p w14:paraId="22B4D915">
      <w:pPr>
        <w:spacing w:line="440" w:lineRule="exact"/>
        <w:ind w:firstLine="3600"/>
        <w:rPr>
          <w:rFonts w:ascii="宋体" w:hAnsi="宋体"/>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或授权代理人（</w:t>
      </w:r>
      <w:r>
        <w:rPr>
          <w:rFonts w:hint="eastAsia" w:ascii="宋体" w:hAnsi="宋体"/>
          <w:b/>
          <w:color w:val="000000" w:themeColor="text1"/>
          <w:sz w:val="24"/>
          <w:szCs w:val="24"/>
          <w14:textFill>
            <w14:solidFill>
              <w14:schemeClr w14:val="tx1"/>
            </w14:solidFill>
          </w14:textFill>
        </w:rPr>
        <w:t>签名</w:t>
      </w:r>
      <w:r>
        <w:rPr>
          <w:rFonts w:hint="eastAsia" w:ascii="宋体" w:hAnsi="宋体"/>
          <w:color w:val="000000" w:themeColor="text1"/>
          <w:sz w:val="24"/>
          <w:szCs w:val="24"/>
          <w14:textFill>
            <w14:solidFill>
              <w14:schemeClr w14:val="tx1"/>
            </w14:solidFill>
          </w14:textFill>
        </w:rPr>
        <w:t>）：</w:t>
      </w:r>
      <w:r>
        <w:rPr>
          <w:rFonts w:hint="eastAsia" w:ascii="宋体" w:hAnsi="宋体" w:cs="宋体"/>
          <w:color w:val="000000" w:themeColor="text1"/>
          <w:sz w:val="24"/>
          <w:szCs w:val="24"/>
          <w:u w:val="single"/>
          <w14:textFill>
            <w14:solidFill>
              <w14:schemeClr w14:val="tx1"/>
            </w14:solidFill>
          </w14:textFill>
        </w:rPr>
        <w:t xml:space="preserve">    </w:t>
      </w:r>
    </w:p>
    <w:p w14:paraId="78D9A9D6">
      <w:pPr>
        <w:tabs>
          <w:tab w:val="left" w:pos="953"/>
        </w:tabs>
        <w:spacing w:after="100" w:afterAutospacing="1" w:line="700" w:lineRule="exact"/>
        <w:jc w:val="center"/>
        <w:rPr>
          <w:rFonts w:ascii="宋体" w:hAnsi="Arial" w:cs="宋体"/>
          <w:color w:val="000000" w:themeColor="text1"/>
          <w:sz w:val="24"/>
          <w:szCs w:val="24"/>
          <w:lang w:val="zh-CN"/>
          <w14:textFill>
            <w14:solidFill>
              <w14:schemeClr w14:val="tx1"/>
            </w14:solidFill>
          </w14:textFill>
        </w:rPr>
      </w:pPr>
      <w:r>
        <w:rPr>
          <w:rFonts w:hint="eastAsia" w:ascii="宋体" w:hAnsi="Arial" w:cs="宋体"/>
          <w:color w:val="000000" w:themeColor="text1"/>
          <w:sz w:val="24"/>
          <w:szCs w:val="24"/>
          <w:lang w:val="zh-CN"/>
          <w14:textFill>
            <w14:solidFill>
              <w14:schemeClr w14:val="tx1"/>
            </w14:solidFill>
          </w14:textFill>
        </w:rPr>
        <w:t>日期：</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Arial" w:cs="宋体"/>
          <w:color w:val="000000" w:themeColor="text1"/>
          <w:sz w:val="24"/>
          <w:szCs w:val="24"/>
          <w:lang w:val="zh-CN"/>
          <w14:textFill>
            <w14:solidFill>
              <w14:schemeClr w14:val="tx1"/>
            </w14:solidFill>
          </w14:textFill>
        </w:rPr>
        <w:t>年</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Arial" w:cs="宋体"/>
          <w:color w:val="000000" w:themeColor="text1"/>
          <w:sz w:val="24"/>
          <w:szCs w:val="24"/>
          <w:lang w:val="zh-CN"/>
          <w14:textFill>
            <w14:solidFill>
              <w14:schemeClr w14:val="tx1"/>
            </w14:solidFill>
          </w14:textFill>
        </w:rPr>
        <w:t>月</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Arial" w:cs="宋体"/>
          <w:color w:val="000000" w:themeColor="text1"/>
          <w:sz w:val="24"/>
          <w:szCs w:val="24"/>
          <w:lang w:val="zh-CN"/>
          <w14:textFill>
            <w14:solidFill>
              <w14:schemeClr w14:val="tx1"/>
            </w14:solidFill>
          </w14:textFill>
        </w:rPr>
        <w:t>日</w:t>
      </w:r>
    </w:p>
    <w:p w14:paraId="2A95B590">
      <w:pPr>
        <w:widowControl/>
        <w:jc w:val="left"/>
        <w:rPr>
          <w:rFonts w:ascii="宋体" w:hAnsi="宋体" w:cs="黑体"/>
          <w:b/>
          <w:color w:val="000000" w:themeColor="text1"/>
          <w:sz w:val="32"/>
          <w:szCs w:val="32"/>
          <w:lang w:val="zh-CN"/>
          <w14:textFill>
            <w14:solidFill>
              <w14:schemeClr w14:val="tx1"/>
            </w14:solidFill>
          </w14:textFill>
        </w:rPr>
      </w:pPr>
    </w:p>
    <w:p w14:paraId="0DB79087">
      <w:pPr>
        <w:spacing w:line="600" w:lineRule="exact"/>
        <w:ind w:firstLine="3600"/>
        <w:rPr>
          <w:rFonts w:ascii="宋体" w:hAnsi="Arial" w:cs="宋体"/>
          <w:color w:val="000000" w:themeColor="text1"/>
          <w:sz w:val="24"/>
          <w:szCs w:val="24"/>
          <w:lang w:val="zh-CN"/>
          <w14:textFill>
            <w14:solidFill>
              <w14:schemeClr w14:val="tx1"/>
            </w14:solidFill>
          </w14:textFill>
        </w:rPr>
      </w:pPr>
    </w:p>
    <w:p w14:paraId="10D064F6">
      <w:pPr>
        <w:pageBreakBefore/>
        <w:spacing w:before="50" w:after="50"/>
        <w:rPr>
          <w:rFonts w:ascii="宋体" w:hAnsi="宋体" w:cs="黑体"/>
          <w:b/>
          <w:color w:val="000000" w:themeColor="text1"/>
          <w:sz w:val="32"/>
          <w:szCs w:val="32"/>
          <w:lang w:val="zh-CN"/>
          <w14:textFill>
            <w14:solidFill>
              <w14:schemeClr w14:val="tx1"/>
            </w14:solidFill>
          </w14:textFill>
        </w:rPr>
        <w:sectPr>
          <w:footerReference r:id="rId4" w:type="first"/>
          <w:footerReference r:id="rId3" w:type="default"/>
          <w:pgSz w:w="12240" w:h="15840"/>
          <w:pgMar w:top="1418" w:right="1134" w:bottom="1134" w:left="1418" w:header="720" w:footer="720" w:gutter="0"/>
          <w:pgNumType w:start="1" w:chapStyle="1"/>
          <w:cols w:space="720" w:num="1"/>
          <w:titlePg/>
        </w:sectPr>
      </w:pPr>
    </w:p>
    <w:p w14:paraId="25BDDB1B">
      <w:pPr>
        <w:pageBreakBefore/>
        <w:spacing w:before="50" w:after="50"/>
        <w:jc w:val="center"/>
        <w:rPr>
          <w:rFonts w:ascii="宋体" w:hAnsi="宋体" w:cs="黑体"/>
          <w:b/>
          <w:color w:val="000000" w:themeColor="text1"/>
          <w:sz w:val="32"/>
          <w:szCs w:val="32"/>
          <w:lang w:val="zh-CN"/>
          <w14:textFill>
            <w14:solidFill>
              <w14:schemeClr w14:val="tx1"/>
            </w14:solidFill>
          </w14:textFill>
        </w:rPr>
      </w:pPr>
      <w:r>
        <w:rPr>
          <w:rFonts w:hint="eastAsia" w:ascii="宋体" w:hAnsi="宋体" w:cs="黑体"/>
          <w:b/>
          <w:color w:val="000000" w:themeColor="text1"/>
          <w:sz w:val="32"/>
          <w:szCs w:val="32"/>
          <w:lang w:val="zh-CN"/>
          <w14:textFill>
            <w14:solidFill>
              <w14:schemeClr w14:val="tx1"/>
            </w14:solidFill>
          </w14:textFill>
        </w:rPr>
        <w:t>七、技术参数响应及偏离表</w:t>
      </w:r>
    </w:p>
    <w:p w14:paraId="7F8B54F3">
      <w:pPr>
        <w:jc w:val="center"/>
        <w:rPr>
          <w:rFonts w:ascii="宋体" w:hAnsi="Arial" w:cs="宋体"/>
          <w:color w:val="000000" w:themeColor="text1"/>
          <w:sz w:val="24"/>
          <w:szCs w:val="24"/>
          <w:lang w:val="zh-CN"/>
          <w14:textFill>
            <w14:solidFill>
              <w14:schemeClr w14:val="tx1"/>
            </w14:solidFill>
          </w14:textFill>
        </w:rPr>
      </w:pPr>
    </w:p>
    <w:tbl>
      <w:tblPr>
        <w:tblStyle w:val="4"/>
        <w:tblW w:w="130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985"/>
        <w:gridCol w:w="2252"/>
        <w:gridCol w:w="2409"/>
        <w:gridCol w:w="2351"/>
        <w:gridCol w:w="1336"/>
        <w:gridCol w:w="3685"/>
      </w:tblGrid>
      <w:tr w14:paraId="3E6D14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59" w:hRule="atLeast"/>
          <w:jc w:val="center"/>
        </w:trPr>
        <w:tc>
          <w:tcPr>
            <w:tcW w:w="985" w:type="dxa"/>
            <w:tcBorders>
              <w:top w:val="single" w:color="auto" w:sz="4" w:space="0"/>
              <w:bottom w:val="single" w:color="auto" w:sz="4" w:space="0"/>
              <w:right w:val="single" w:color="auto" w:sz="4" w:space="0"/>
            </w:tcBorders>
            <w:vAlign w:val="center"/>
          </w:tcPr>
          <w:p w14:paraId="1F46ECAF">
            <w:pPr>
              <w:jc w:val="center"/>
              <w:rPr>
                <w:rFonts w:ascii="宋体" w:hAnsi="宋体" w:cs="宋体"/>
                <w:b/>
                <w:color w:val="000000" w:themeColor="text1"/>
                <w:sz w:val="24"/>
                <w:szCs w:val="24"/>
                <w:lang w:val="zh-CN"/>
                <w14:textFill>
                  <w14:solidFill>
                    <w14:schemeClr w14:val="tx1"/>
                  </w14:solidFill>
                </w14:textFill>
              </w:rPr>
            </w:pPr>
            <w:r>
              <w:rPr>
                <w:rFonts w:hint="eastAsia" w:ascii="宋体" w:hAnsi="宋体" w:cs="宋体"/>
                <w:b/>
                <w:color w:val="000000" w:themeColor="text1"/>
                <w:sz w:val="24"/>
                <w:szCs w:val="24"/>
                <w:lang w:val="zh-CN"/>
                <w14:textFill>
                  <w14:solidFill>
                    <w14:schemeClr w14:val="tx1"/>
                  </w14:solidFill>
                </w14:textFill>
              </w:rPr>
              <w:t>序号</w:t>
            </w:r>
          </w:p>
        </w:tc>
        <w:tc>
          <w:tcPr>
            <w:tcW w:w="2252" w:type="dxa"/>
            <w:tcBorders>
              <w:top w:val="single" w:color="auto" w:sz="4" w:space="0"/>
              <w:left w:val="single" w:color="auto" w:sz="4" w:space="0"/>
              <w:bottom w:val="single" w:color="auto" w:sz="4" w:space="0"/>
              <w:right w:val="single" w:color="auto" w:sz="4" w:space="0"/>
            </w:tcBorders>
            <w:vAlign w:val="center"/>
          </w:tcPr>
          <w:p w14:paraId="7EF2B988">
            <w:pPr>
              <w:jc w:val="center"/>
              <w:rPr>
                <w:rFonts w:ascii="宋体" w:hAnsi="宋体" w:cs="宋体"/>
                <w:b/>
                <w:color w:val="000000" w:themeColor="text1"/>
                <w:sz w:val="24"/>
                <w:szCs w:val="24"/>
                <w:lang w:val="zh-CN"/>
                <w14:textFill>
                  <w14:solidFill>
                    <w14:schemeClr w14:val="tx1"/>
                  </w14:solidFill>
                </w14:textFill>
              </w:rPr>
            </w:pPr>
            <w:r>
              <w:rPr>
                <w:rFonts w:hint="eastAsia" w:ascii="宋体" w:hAnsi="宋体" w:cs="宋体"/>
                <w:b/>
                <w:color w:val="000000" w:themeColor="text1"/>
                <w:sz w:val="24"/>
                <w:szCs w:val="24"/>
                <w:lang w:val="zh-CN"/>
                <w14:textFill>
                  <w14:solidFill>
                    <w14:schemeClr w14:val="tx1"/>
                  </w14:solidFill>
                </w14:textFill>
              </w:rPr>
              <w:t>招标文件要求</w:t>
            </w:r>
          </w:p>
        </w:tc>
        <w:tc>
          <w:tcPr>
            <w:tcW w:w="2409" w:type="dxa"/>
            <w:tcBorders>
              <w:top w:val="single" w:color="auto" w:sz="4" w:space="0"/>
              <w:left w:val="single" w:color="auto" w:sz="4" w:space="0"/>
              <w:bottom w:val="single" w:color="auto" w:sz="4" w:space="0"/>
              <w:right w:val="single" w:color="auto" w:sz="4" w:space="0"/>
            </w:tcBorders>
            <w:vAlign w:val="center"/>
          </w:tcPr>
          <w:p w14:paraId="40C48CF1">
            <w:pPr>
              <w:jc w:val="center"/>
              <w:rPr>
                <w:rFonts w:ascii="宋体" w:hAnsi="宋体" w:cs="宋体"/>
                <w:b/>
                <w:color w:val="000000" w:themeColor="text1"/>
                <w:sz w:val="24"/>
                <w:szCs w:val="24"/>
                <w:lang w:val="zh-CN"/>
                <w14:textFill>
                  <w14:solidFill>
                    <w14:schemeClr w14:val="tx1"/>
                  </w14:solidFill>
                </w14:textFill>
              </w:rPr>
            </w:pPr>
            <w:r>
              <w:rPr>
                <w:rFonts w:hint="eastAsia" w:ascii="宋体" w:hAnsi="宋体" w:cs="宋体"/>
                <w:b/>
                <w:color w:val="000000" w:themeColor="text1"/>
                <w:sz w:val="24"/>
                <w:szCs w:val="24"/>
                <w:lang w:val="zh-CN"/>
                <w14:textFill>
                  <w14:solidFill>
                    <w14:schemeClr w14:val="tx1"/>
                  </w14:solidFill>
                </w14:textFill>
              </w:rPr>
              <w:t>投标文件响应</w:t>
            </w:r>
          </w:p>
        </w:tc>
        <w:tc>
          <w:tcPr>
            <w:tcW w:w="2351" w:type="dxa"/>
            <w:tcBorders>
              <w:top w:val="single" w:color="auto" w:sz="4" w:space="0"/>
              <w:left w:val="single" w:color="auto" w:sz="4" w:space="0"/>
              <w:bottom w:val="single" w:color="auto" w:sz="4" w:space="0"/>
              <w:right w:val="single" w:color="auto" w:sz="4" w:space="0"/>
            </w:tcBorders>
            <w:vAlign w:val="center"/>
          </w:tcPr>
          <w:p w14:paraId="4F5FE12D">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响应偏离情况</w:t>
            </w:r>
          </w:p>
          <w:p w14:paraId="2C4E5D35">
            <w:pPr>
              <w:jc w:val="center"/>
              <w:rPr>
                <w:rFonts w:ascii="宋体" w:hAnsi="宋体" w:cs="宋体"/>
                <w:b/>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（填写：无偏离、正偏离或负偏离）</w:t>
            </w:r>
          </w:p>
        </w:tc>
        <w:tc>
          <w:tcPr>
            <w:tcW w:w="1336" w:type="dxa"/>
            <w:tcBorders>
              <w:top w:val="single" w:color="auto" w:sz="4" w:space="0"/>
              <w:left w:val="single" w:color="auto" w:sz="4" w:space="0"/>
              <w:bottom w:val="single" w:color="auto" w:sz="4" w:space="0"/>
            </w:tcBorders>
            <w:vAlign w:val="center"/>
          </w:tcPr>
          <w:p w14:paraId="555A7645">
            <w:pPr>
              <w:jc w:val="center"/>
              <w:rPr>
                <w:rFonts w:ascii="宋体" w:hAnsi="宋体" w:cs="宋体"/>
                <w:b/>
                <w:color w:val="000000" w:themeColor="text1"/>
                <w:sz w:val="24"/>
                <w:szCs w:val="24"/>
                <w:lang w:val="zh-CN"/>
                <w14:textFill>
                  <w14:solidFill>
                    <w14:schemeClr w14:val="tx1"/>
                  </w14:solidFill>
                </w14:textFill>
              </w:rPr>
            </w:pPr>
            <w:r>
              <w:rPr>
                <w:rFonts w:hint="eastAsia" w:ascii="宋体" w:hAnsi="宋体" w:cs="宋体"/>
                <w:b/>
                <w:color w:val="000000" w:themeColor="text1"/>
                <w:sz w:val="24"/>
                <w:szCs w:val="24"/>
                <w:lang w:val="zh-CN"/>
                <w14:textFill>
                  <w14:solidFill>
                    <w14:schemeClr w14:val="tx1"/>
                  </w14:solidFill>
                </w14:textFill>
              </w:rPr>
              <w:t>原因</w:t>
            </w:r>
          </w:p>
        </w:tc>
        <w:tc>
          <w:tcPr>
            <w:tcW w:w="3685" w:type="dxa"/>
            <w:tcBorders>
              <w:top w:val="single" w:color="auto" w:sz="4" w:space="0"/>
              <w:left w:val="single" w:color="auto" w:sz="4" w:space="0"/>
              <w:bottom w:val="single" w:color="auto" w:sz="4" w:space="0"/>
            </w:tcBorders>
            <w:vAlign w:val="center"/>
          </w:tcPr>
          <w:p w14:paraId="0A7821DE">
            <w:pPr>
              <w:jc w:val="center"/>
              <w:rPr>
                <w:rFonts w:ascii="宋体" w:hAnsi="宋体" w:cs="宋体"/>
                <w:b/>
                <w:color w:val="000000" w:themeColor="text1"/>
                <w:sz w:val="24"/>
                <w:szCs w:val="24"/>
                <w:lang w:val="zh-CN"/>
                <w14:textFill>
                  <w14:solidFill>
                    <w14:schemeClr w14:val="tx1"/>
                  </w14:solidFill>
                </w14:textFill>
              </w:rPr>
            </w:pPr>
            <w:r>
              <w:rPr>
                <w:rFonts w:hint="eastAsia" w:ascii="宋体" w:hAnsi="宋体" w:cs="宋体"/>
                <w:b/>
                <w:color w:val="000000" w:themeColor="text1"/>
                <w:sz w:val="24"/>
                <w:szCs w:val="24"/>
                <w:lang w:val="zh-CN"/>
                <w14:textFill>
                  <w14:solidFill>
                    <w14:schemeClr w14:val="tx1"/>
                  </w14:solidFill>
                </w14:textFill>
              </w:rPr>
              <w:t>技术支持性文件所在页码</w:t>
            </w:r>
          </w:p>
          <w:p w14:paraId="3DB7EB3C">
            <w:pPr>
              <w:jc w:val="center"/>
              <w:rPr>
                <w:rFonts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（招标文件如要求提供技术支持性文件，该栏须填写；否则可不填写）</w:t>
            </w:r>
          </w:p>
        </w:tc>
      </w:tr>
      <w:tr w14:paraId="7045A8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985" w:type="dxa"/>
            <w:tcBorders>
              <w:top w:val="single" w:color="auto" w:sz="4" w:space="0"/>
              <w:bottom w:val="single" w:color="auto" w:sz="4" w:space="0"/>
              <w:right w:val="single" w:color="auto" w:sz="4" w:space="0"/>
            </w:tcBorders>
            <w:vAlign w:val="center"/>
          </w:tcPr>
          <w:p w14:paraId="41CE096E">
            <w:pPr>
              <w:jc w:val="center"/>
              <w:rPr>
                <w:rFonts w:ascii="宋体" w:hAnsi="宋体" w:cs="宋体"/>
                <w:b/>
                <w:color w:val="000000" w:themeColor="text1"/>
                <w:sz w:val="24"/>
                <w:szCs w:val="24"/>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184CAA76">
            <w:pPr>
              <w:jc w:val="center"/>
              <w:rPr>
                <w:rFonts w:ascii="宋体" w:hAnsi="宋体" w:cs="宋体"/>
                <w:b/>
                <w:color w:val="000000" w:themeColor="text1"/>
                <w:sz w:val="24"/>
                <w:szCs w:val="24"/>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5034411D">
            <w:pPr>
              <w:jc w:val="center"/>
              <w:rPr>
                <w:rFonts w:ascii="宋体" w:hAnsi="宋体" w:cs="宋体"/>
                <w:b/>
                <w:color w:val="000000" w:themeColor="text1"/>
                <w:sz w:val="24"/>
                <w:szCs w:val="24"/>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7FB2E3FA">
            <w:pPr>
              <w:jc w:val="center"/>
              <w:rPr>
                <w:rFonts w:ascii="宋体" w:hAnsi="宋体" w:cs="宋体"/>
                <w:b/>
                <w:color w:val="000000" w:themeColor="text1"/>
                <w:sz w:val="24"/>
                <w:szCs w:val="24"/>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0CE0E3FC">
            <w:pPr>
              <w:jc w:val="center"/>
              <w:rPr>
                <w:rFonts w:ascii="宋体" w:hAnsi="宋体" w:cs="宋体"/>
                <w:b/>
                <w:color w:val="000000" w:themeColor="text1"/>
                <w:sz w:val="24"/>
                <w:szCs w:val="24"/>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2A96FF42">
            <w:pPr>
              <w:jc w:val="center"/>
              <w:rPr>
                <w:rFonts w:ascii="宋体" w:hAnsi="宋体" w:cs="宋体"/>
                <w:b/>
                <w:color w:val="000000" w:themeColor="text1"/>
                <w:sz w:val="24"/>
                <w:szCs w:val="24"/>
                <w:lang w:val="zh-CN"/>
                <w14:textFill>
                  <w14:solidFill>
                    <w14:schemeClr w14:val="tx1"/>
                  </w14:solidFill>
                </w14:textFill>
              </w:rPr>
            </w:pPr>
          </w:p>
        </w:tc>
      </w:tr>
      <w:tr w14:paraId="4754A9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985" w:type="dxa"/>
            <w:tcBorders>
              <w:top w:val="single" w:color="auto" w:sz="4" w:space="0"/>
              <w:bottom w:val="single" w:color="auto" w:sz="4" w:space="0"/>
              <w:right w:val="single" w:color="auto" w:sz="4" w:space="0"/>
            </w:tcBorders>
            <w:vAlign w:val="center"/>
          </w:tcPr>
          <w:p w14:paraId="7BCD006F">
            <w:pPr>
              <w:jc w:val="center"/>
              <w:rPr>
                <w:rFonts w:ascii="宋体" w:hAnsi="宋体" w:cs="宋体"/>
                <w:b/>
                <w:color w:val="000000" w:themeColor="text1"/>
                <w:sz w:val="24"/>
                <w:szCs w:val="24"/>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0296A06F">
            <w:pPr>
              <w:jc w:val="center"/>
              <w:rPr>
                <w:rFonts w:ascii="宋体" w:hAnsi="宋体" w:cs="宋体"/>
                <w:b/>
                <w:color w:val="000000" w:themeColor="text1"/>
                <w:sz w:val="24"/>
                <w:szCs w:val="24"/>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67956A69">
            <w:pPr>
              <w:jc w:val="center"/>
              <w:rPr>
                <w:rFonts w:ascii="宋体" w:hAnsi="宋体" w:cs="宋体"/>
                <w:b/>
                <w:color w:val="000000" w:themeColor="text1"/>
                <w:sz w:val="24"/>
                <w:szCs w:val="24"/>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6A201ECD">
            <w:pPr>
              <w:jc w:val="center"/>
              <w:rPr>
                <w:rFonts w:ascii="宋体" w:hAnsi="宋体" w:cs="宋体"/>
                <w:b/>
                <w:color w:val="000000" w:themeColor="text1"/>
                <w:sz w:val="24"/>
                <w:szCs w:val="24"/>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6D4A9B73">
            <w:pPr>
              <w:jc w:val="center"/>
              <w:rPr>
                <w:rFonts w:ascii="宋体" w:hAnsi="宋体" w:cs="宋体"/>
                <w:b/>
                <w:color w:val="000000" w:themeColor="text1"/>
                <w:sz w:val="24"/>
                <w:szCs w:val="24"/>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623A8A14">
            <w:pPr>
              <w:jc w:val="center"/>
              <w:rPr>
                <w:rFonts w:ascii="宋体" w:hAnsi="宋体" w:cs="宋体"/>
                <w:b/>
                <w:color w:val="000000" w:themeColor="text1"/>
                <w:sz w:val="24"/>
                <w:szCs w:val="24"/>
                <w:lang w:val="zh-CN"/>
                <w14:textFill>
                  <w14:solidFill>
                    <w14:schemeClr w14:val="tx1"/>
                  </w14:solidFill>
                </w14:textFill>
              </w:rPr>
            </w:pPr>
          </w:p>
        </w:tc>
      </w:tr>
      <w:tr w14:paraId="5D0FA3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985" w:type="dxa"/>
            <w:tcBorders>
              <w:top w:val="single" w:color="auto" w:sz="4" w:space="0"/>
              <w:bottom w:val="single" w:color="auto" w:sz="4" w:space="0"/>
              <w:right w:val="single" w:color="auto" w:sz="4" w:space="0"/>
            </w:tcBorders>
            <w:vAlign w:val="center"/>
          </w:tcPr>
          <w:p w14:paraId="1B61E422">
            <w:pPr>
              <w:jc w:val="center"/>
              <w:rPr>
                <w:rFonts w:ascii="宋体" w:hAnsi="宋体" w:cs="宋体"/>
                <w:b/>
                <w:color w:val="000000" w:themeColor="text1"/>
                <w:sz w:val="24"/>
                <w:szCs w:val="24"/>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1579B21D">
            <w:pPr>
              <w:jc w:val="center"/>
              <w:rPr>
                <w:rFonts w:ascii="宋体" w:hAnsi="宋体" w:cs="宋体"/>
                <w:b/>
                <w:color w:val="000000" w:themeColor="text1"/>
                <w:sz w:val="24"/>
                <w:szCs w:val="24"/>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78B2BA21">
            <w:pPr>
              <w:jc w:val="center"/>
              <w:rPr>
                <w:rFonts w:ascii="宋体" w:hAnsi="宋体" w:cs="宋体"/>
                <w:b/>
                <w:color w:val="000000" w:themeColor="text1"/>
                <w:sz w:val="24"/>
                <w:szCs w:val="24"/>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7B9B7BA5">
            <w:pPr>
              <w:jc w:val="center"/>
              <w:rPr>
                <w:rFonts w:ascii="宋体" w:hAnsi="宋体" w:cs="宋体"/>
                <w:b/>
                <w:color w:val="000000" w:themeColor="text1"/>
                <w:sz w:val="24"/>
                <w:szCs w:val="24"/>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16E36C4B">
            <w:pPr>
              <w:jc w:val="center"/>
              <w:rPr>
                <w:rFonts w:ascii="宋体" w:hAnsi="宋体" w:cs="宋体"/>
                <w:b/>
                <w:color w:val="000000" w:themeColor="text1"/>
                <w:sz w:val="24"/>
                <w:szCs w:val="24"/>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2DBE3CC2">
            <w:pPr>
              <w:jc w:val="center"/>
              <w:rPr>
                <w:rFonts w:ascii="宋体" w:hAnsi="宋体" w:cs="宋体"/>
                <w:b/>
                <w:color w:val="000000" w:themeColor="text1"/>
                <w:sz w:val="24"/>
                <w:szCs w:val="24"/>
                <w:lang w:val="zh-CN"/>
                <w14:textFill>
                  <w14:solidFill>
                    <w14:schemeClr w14:val="tx1"/>
                  </w14:solidFill>
                </w14:textFill>
              </w:rPr>
            </w:pPr>
          </w:p>
        </w:tc>
      </w:tr>
      <w:tr w14:paraId="658493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985" w:type="dxa"/>
            <w:tcBorders>
              <w:top w:val="single" w:color="auto" w:sz="4" w:space="0"/>
              <w:bottom w:val="single" w:color="auto" w:sz="4" w:space="0"/>
              <w:right w:val="single" w:color="auto" w:sz="4" w:space="0"/>
            </w:tcBorders>
            <w:vAlign w:val="center"/>
          </w:tcPr>
          <w:p w14:paraId="510DC3BB">
            <w:pPr>
              <w:jc w:val="center"/>
              <w:rPr>
                <w:rFonts w:ascii="宋体" w:hAnsi="宋体" w:cs="宋体"/>
                <w:b/>
                <w:color w:val="000000" w:themeColor="text1"/>
                <w:sz w:val="24"/>
                <w:szCs w:val="24"/>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181AAEAF">
            <w:pPr>
              <w:jc w:val="center"/>
              <w:rPr>
                <w:rFonts w:ascii="宋体" w:hAnsi="宋体" w:cs="宋体"/>
                <w:b/>
                <w:color w:val="000000" w:themeColor="text1"/>
                <w:sz w:val="24"/>
                <w:szCs w:val="24"/>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52AC2991">
            <w:pPr>
              <w:jc w:val="center"/>
              <w:rPr>
                <w:rFonts w:ascii="宋体" w:hAnsi="宋体" w:cs="宋体"/>
                <w:b/>
                <w:color w:val="000000" w:themeColor="text1"/>
                <w:sz w:val="24"/>
                <w:szCs w:val="24"/>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31C39025">
            <w:pPr>
              <w:jc w:val="center"/>
              <w:rPr>
                <w:rFonts w:ascii="宋体" w:hAnsi="宋体" w:cs="宋体"/>
                <w:b/>
                <w:color w:val="000000" w:themeColor="text1"/>
                <w:sz w:val="24"/>
                <w:szCs w:val="24"/>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367DA792">
            <w:pPr>
              <w:jc w:val="center"/>
              <w:rPr>
                <w:rFonts w:ascii="宋体" w:hAnsi="宋体" w:cs="宋体"/>
                <w:b/>
                <w:color w:val="000000" w:themeColor="text1"/>
                <w:sz w:val="24"/>
                <w:szCs w:val="24"/>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0D925480">
            <w:pPr>
              <w:jc w:val="center"/>
              <w:rPr>
                <w:rFonts w:ascii="宋体" w:hAnsi="宋体" w:cs="宋体"/>
                <w:b/>
                <w:color w:val="000000" w:themeColor="text1"/>
                <w:sz w:val="24"/>
                <w:szCs w:val="24"/>
                <w:lang w:val="zh-CN"/>
                <w14:textFill>
                  <w14:solidFill>
                    <w14:schemeClr w14:val="tx1"/>
                  </w14:solidFill>
                </w14:textFill>
              </w:rPr>
            </w:pPr>
          </w:p>
        </w:tc>
      </w:tr>
      <w:tr w14:paraId="46232D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985" w:type="dxa"/>
            <w:tcBorders>
              <w:top w:val="single" w:color="auto" w:sz="4" w:space="0"/>
              <w:bottom w:val="single" w:color="auto" w:sz="4" w:space="0"/>
              <w:right w:val="single" w:color="auto" w:sz="4" w:space="0"/>
            </w:tcBorders>
            <w:vAlign w:val="center"/>
          </w:tcPr>
          <w:p w14:paraId="0B0CB0E7">
            <w:pPr>
              <w:jc w:val="center"/>
              <w:rPr>
                <w:rFonts w:ascii="宋体" w:hAnsi="宋体" w:cs="宋体"/>
                <w:b/>
                <w:color w:val="000000" w:themeColor="text1"/>
                <w:sz w:val="24"/>
                <w:szCs w:val="24"/>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00EB51F5">
            <w:pPr>
              <w:jc w:val="center"/>
              <w:rPr>
                <w:rFonts w:ascii="宋体" w:hAnsi="宋体" w:cs="宋体"/>
                <w:b/>
                <w:color w:val="000000" w:themeColor="text1"/>
                <w:sz w:val="24"/>
                <w:szCs w:val="24"/>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5EB3D4C8">
            <w:pPr>
              <w:jc w:val="center"/>
              <w:rPr>
                <w:rFonts w:ascii="宋体" w:hAnsi="宋体" w:cs="宋体"/>
                <w:b/>
                <w:color w:val="000000" w:themeColor="text1"/>
                <w:sz w:val="24"/>
                <w:szCs w:val="24"/>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33F6E003">
            <w:pPr>
              <w:jc w:val="center"/>
              <w:rPr>
                <w:rFonts w:ascii="宋体" w:hAnsi="宋体" w:cs="宋体"/>
                <w:b/>
                <w:color w:val="000000" w:themeColor="text1"/>
                <w:sz w:val="24"/>
                <w:szCs w:val="24"/>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20FCB2DA">
            <w:pPr>
              <w:jc w:val="center"/>
              <w:rPr>
                <w:rFonts w:ascii="宋体" w:hAnsi="宋体" w:cs="宋体"/>
                <w:b/>
                <w:color w:val="000000" w:themeColor="text1"/>
                <w:sz w:val="24"/>
                <w:szCs w:val="24"/>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19660DEB">
            <w:pPr>
              <w:jc w:val="center"/>
              <w:rPr>
                <w:rFonts w:ascii="宋体" w:hAnsi="宋体" w:cs="宋体"/>
                <w:b/>
                <w:color w:val="000000" w:themeColor="text1"/>
                <w:sz w:val="24"/>
                <w:szCs w:val="24"/>
                <w:lang w:val="zh-CN"/>
                <w14:textFill>
                  <w14:solidFill>
                    <w14:schemeClr w14:val="tx1"/>
                  </w14:solidFill>
                </w14:textFill>
              </w:rPr>
            </w:pPr>
          </w:p>
        </w:tc>
      </w:tr>
      <w:tr w14:paraId="53CC5C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985" w:type="dxa"/>
            <w:tcBorders>
              <w:top w:val="single" w:color="auto" w:sz="4" w:space="0"/>
              <w:bottom w:val="single" w:color="auto" w:sz="4" w:space="0"/>
              <w:right w:val="single" w:color="auto" w:sz="4" w:space="0"/>
            </w:tcBorders>
            <w:vAlign w:val="center"/>
          </w:tcPr>
          <w:p w14:paraId="16ED4C45">
            <w:pPr>
              <w:jc w:val="center"/>
              <w:rPr>
                <w:rFonts w:ascii="宋体" w:hAnsi="宋体" w:cs="宋体"/>
                <w:b/>
                <w:color w:val="000000" w:themeColor="text1"/>
                <w:sz w:val="24"/>
                <w:szCs w:val="24"/>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2893B53B">
            <w:pPr>
              <w:jc w:val="center"/>
              <w:rPr>
                <w:rFonts w:ascii="宋体" w:hAnsi="宋体" w:cs="宋体"/>
                <w:b/>
                <w:color w:val="000000" w:themeColor="text1"/>
                <w:sz w:val="24"/>
                <w:szCs w:val="24"/>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459C5AD2">
            <w:pPr>
              <w:jc w:val="center"/>
              <w:rPr>
                <w:rFonts w:ascii="宋体" w:hAnsi="宋体" w:cs="宋体"/>
                <w:b/>
                <w:color w:val="000000" w:themeColor="text1"/>
                <w:sz w:val="24"/>
                <w:szCs w:val="24"/>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1A550195">
            <w:pPr>
              <w:jc w:val="center"/>
              <w:rPr>
                <w:rFonts w:ascii="宋体" w:hAnsi="宋体" w:cs="宋体"/>
                <w:b/>
                <w:color w:val="000000" w:themeColor="text1"/>
                <w:sz w:val="24"/>
                <w:szCs w:val="24"/>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4A2A7C0F">
            <w:pPr>
              <w:jc w:val="center"/>
              <w:rPr>
                <w:rFonts w:ascii="宋体" w:hAnsi="宋体" w:cs="宋体"/>
                <w:b/>
                <w:color w:val="000000" w:themeColor="text1"/>
                <w:sz w:val="24"/>
                <w:szCs w:val="24"/>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5AE61780">
            <w:pPr>
              <w:jc w:val="center"/>
              <w:rPr>
                <w:rFonts w:ascii="宋体" w:hAnsi="宋体" w:cs="宋体"/>
                <w:b/>
                <w:color w:val="000000" w:themeColor="text1"/>
                <w:sz w:val="24"/>
                <w:szCs w:val="24"/>
                <w:lang w:val="zh-CN"/>
                <w14:textFill>
                  <w14:solidFill>
                    <w14:schemeClr w14:val="tx1"/>
                  </w14:solidFill>
                </w14:textFill>
              </w:rPr>
            </w:pPr>
          </w:p>
        </w:tc>
      </w:tr>
    </w:tbl>
    <w:p w14:paraId="1FA95A18">
      <w:pPr>
        <w:spacing w:line="440" w:lineRule="exact"/>
        <w:rPr>
          <w:rFonts w:ascii="宋体" w:hAnsi="Arial" w:cs="宋体"/>
          <w:color w:val="000000" w:themeColor="text1"/>
          <w:sz w:val="24"/>
          <w:szCs w:val="24"/>
          <w:lang w:val="zh-CN"/>
          <w14:textFill>
            <w14:solidFill>
              <w14:schemeClr w14:val="tx1"/>
            </w14:solidFill>
          </w14:textFill>
        </w:rPr>
      </w:pPr>
      <w:r>
        <w:rPr>
          <w:rFonts w:hint="eastAsia" w:ascii="宋体" w:hAnsi="Arial" w:cs="宋体"/>
          <w:color w:val="000000" w:themeColor="text1"/>
          <w:sz w:val="24"/>
          <w:szCs w:val="24"/>
          <w:lang w:val="zh-CN"/>
          <w14:textFill>
            <w14:solidFill>
              <w14:schemeClr w14:val="tx1"/>
            </w14:solidFill>
          </w14:textFill>
        </w:rPr>
        <w:t>填写说明：</w:t>
      </w:r>
      <w:r>
        <w:rPr>
          <w:rFonts w:ascii="宋体" w:hAnsi="Arial" w:cs="宋体"/>
          <w:color w:val="000000" w:themeColor="text1"/>
          <w:sz w:val="24"/>
          <w:szCs w:val="24"/>
          <w:lang w:val="zh-CN"/>
          <w14:textFill>
            <w14:solidFill>
              <w14:schemeClr w14:val="tx1"/>
            </w14:solidFill>
          </w14:textFill>
        </w:rPr>
        <w:t>1</w:t>
      </w:r>
      <w:r>
        <w:rPr>
          <w:rFonts w:hint="eastAsia" w:ascii="宋体" w:hAnsi="Arial" w:cs="宋体"/>
          <w:color w:val="000000" w:themeColor="text1"/>
          <w:sz w:val="24"/>
          <w:szCs w:val="24"/>
          <w:lang w:val="zh-CN"/>
          <w14:textFill>
            <w14:solidFill>
              <w14:schemeClr w14:val="tx1"/>
            </w14:solidFill>
          </w14:textFill>
        </w:rPr>
        <w:t>、按照技术参数要求详细填列。</w:t>
      </w:r>
    </w:p>
    <w:p w14:paraId="3EF220BD">
      <w:pPr>
        <w:spacing w:line="440" w:lineRule="exact"/>
        <w:ind w:firstLine="1200"/>
        <w:rPr>
          <w:rFonts w:ascii="宋体" w:hAnsi="Arial" w:cs="宋体"/>
          <w:color w:val="000000" w:themeColor="text1"/>
          <w:sz w:val="24"/>
          <w:szCs w:val="24"/>
          <w:lang w:val="zh-CN"/>
          <w14:textFill>
            <w14:solidFill>
              <w14:schemeClr w14:val="tx1"/>
            </w14:solidFill>
          </w14:textFill>
        </w:rPr>
      </w:pPr>
      <w:r>
        <w:rPr>
          <w:rFonts w:ascii="宋体" w:hAnsi="Arial" w:cs="宋体"/>
          <w:color w:val="000000" w:themeColor="text1"/>
          <w:sz w:val="24"/>
          <w:szCs w:val="24"/>
          <w:lang w:val="zh-CN"/>
          <w14:textFill>
            <w14:solidFill>
              <w14:schemeClr w14:val="tx1"/>
            </w14:solidFill>
          </w14:textFill>
        </w:rPr>
        <w:t>2</w:t>
      </w:r>
      <w:r>
        <w:rPr>
          <w:rFonts w:hint="eastAsia" w:ascii="宋体" w:hAnsi="Arial" w:cs="宋体"/>
          <w:color w:val="000000" w:themeColor="text1"/>
          <w:sz w:val="24"/>
          <w:szCs w:val="24"/>
          <w:lang w:val="zh-CN"/>
          <w14:textFill>
            <w14:solidFill>
              <w14:schemeClr w14:val="tx1"/>
            </w14:solidFill>
          </w14:textFill>
        </w:rPr>
        <w:t>、行数不够，可自行添加。</w:t>
      </w:r>
    </w:p>
    <w:p w14:paraId="69DEBA37">
      <w:pPr>
        <w:rPr>
          <w:rFonts w:ascii="宋体" w:hAnsi="Arial" w:cs="宋体"/>
          <w:color w:val="000000" w:themeColor="text1"/>
          <w:sz w:val="24"/>
          <w:szCs w:val="24"/>
          <w:lang w:val="zh-CN"/>
          <w14:textFill>
            <w14:solidFill>
              <w14:schemeClr w14:val="tx1"/>
            </w14:solidFill>
          </w14:textFill>
        </w:rPr>
      </w:pPr>
    </w:p>
    <w:p w14:paraId="209ABBBB">
      <w:pPr>
        <w:ind w:firstLine="7200"/>
        <w:rPr>
          <w:rFonts w:ascii="宋体" w:hAnsi="Arial" w:cs="宋体"/>
          <w:color w:val="000000" w:themeColor="text1"/>
          <w:sz w:val="24"/>
          <w:szCs w:val="24"/>
          <w:lang w:val="zh-CN"/>
          <w14:textFill>
            <w14:solidFill>
              <w14:schemeClr w14:val="tx1"/>
            </w14:solidFill>
          </w14:textFill>
        </w:rPr>
      </w:pPr>
      <w:r>
        <w:rPr>
          <w:rFonts w:hint="eastAsia" w:ascii="宋体" w:hAnsi="Arial" w:cs="宋体"/>
          <w:color w:val="000000" w:themeColor="text1"/>
          <w:sz w:val="24"/>
          <w:szCs w:val="24"/>
          <w:lang w:val="zh-CN"/>
          <w14:textFill>
            <w14:solidFill>
              <w14:schemeClr w14:val="tx1"/>
            </w14:solidFill>
          </w14:textFill>
        </w:rPr>
        <w:t>投标人（公章）：</w:t>
      </w:r>
    </w:p>
    <w:p w14:paraId="6B20B00D">
      <w:pPr>
        <w:pageBreakBefore/>
        <w:spacing w:line="360" w:lineRule="auto"/>
        <w:ind w:right="-365"/>
        <w:rPr>
          <w:rFonts w:ascii="宋体" w:hAnsi="宋体" w:cs="黑体"/>
          <w:b/>
          <w:color w:val="000000" w:themeColor="text1"/>
          <w:sz w:val="32"/>
          <w:szCs w:val="32"/>
          <w:lang w:val="zh-CN"/>
          <w14:textFill>
            <w14:solidFill>
              <w14:schemeClr w14:val="tx1"/>
            </w14:solidFill>
          </w14:textFill>
        </w:rPr>
        <w:sectPr>
          <w:footerReference r:id="rId5" w:type="first"/>
          <w:pgSz w:w="15840" w:h="12240" w:orient="landscape"/>
          <w:pgMar w:top="1797" w:right="1440" w:bottom="1797" w:left="1440" w:header="720" w:footer="720" w:gutter="0"/>
          <w:cols w:space="720" w:num="1"/>
          <w:titlePg/>
        </w:sectPr>
      </w:pPr>
    </w:p>
    <w:p w14:paraId="600EC8A0">
      <w:pPr>
        <w:pageBreakBefore/>
        <w:spacing w:line="360" w:lineRule="auto"/>
        <w:ind w:right="-365" w:firstLine="344"/>
        <w:jc w:val="center"/>
        <w:rPr>
          <w:rFonts w:ascii="宋体" w:hAnsi="宋体" w:cs="黑体"/>
          <w:b/>
          <w:color w:val="000000" w:themeColor="text1"/>
          <w:sz w:val="32"/>
          <w:szCs w:val="32"/>
          <w:lang w:val="zh-CN"/>
          <w14:textFill>
            <w14:solidFill>
              <w14:schemeClr w14:val="tx1"/>
            </w14:solidFill>
          </w14:textFill>
        </w:rPr>
      </w:pPr>
      <w:r>
        <w:rPr>
          <w:rFonts w:hint="eastAsia" w:ascii="宋体" w:hAnsi="宋体" w:cs="黑体"/>
          <w:b/>
          <w:color w:val="000000" w:themeColor="text1"/>
          <w:sz w:val="32"/>
          <w:szCs w:val="32"/>
          <w:lang w:val="zh-CN"/>
          <w14:textFill>
            <w14:solidFill>
              <w14:schemeClr w14:val="tx1"/>
            </w14:solidFill>
          </w14:textFill>
        </w:rPr>
        <w:t>八、商务条款响应及偏离表</w:t>
      </w:r>
    </w:p>
    <w:p w14:paraId="32337D2A">
      <w:pPr>
        <w:spacing w:line="440" w:lineRule="exact"/>
        <w:jc w:val="left"/>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备注：</w:t>
      </w:r>
    </w:p>
    <w:p w14:paraId="7C558254">
      <w:pPr>
        <w:spacing w:line="440" w:lineRule="exact"/>
        <w:ind w:left="1" w:firstLine="480"/>
        <w:rPr>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商务条款如有偏离，请在本表中详细填写；响应无偏离的商务条款，均不需要填写（表中最后一行的承诺内容不可更改）。</w:t>
      </w:r>
    </w:p>
    <w:tbl>
      <w:tblPr>
        <w:tblStyle w:val="4"/>
        <w:tblW w:w="9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43"/>
        <w:gridCol w:w="3827"/>
        <w:gridCol w:w="2248"/>
      </w:tblGrid>
      <w:tr w14:paraId="5EE5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single" w:color="auto" w:sz="4" w:space="0"/>
              <w:left w:val="single" w:color="auto" w:sz="4" w:space="0"/>
              <w:bottom w:val="single" w:color="auto" w:sz="4" w:space="0"/>
              <w:right w:val="single" w:color="auto" w:sz="4" w:space="0"/>
            </w:tcBorders>
            <w:vAlign w:val="center"/>
          </w:tcPr>
          <w:p w14:paraId="7775DB0E">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序号</w:t>
            </w:r>
          </w:p>
        </w:tc>
        <w:tc>
          <w:tcPr>
            <w:tcW w:w="1843" w:type="dxa"/>
            <w:tcBorders>
              <w:top w:val="single" w:color="auto" w:sz="4" w:space="0"/>
              <w:left w:val="single" w:color="auto" w:sz="4" w:space="0"/>
              <w:bottom w:val="single" w:color="auto" w:sz="4" w:space="0"/>
              <w:right w:val="single" w:color="auto" w:sz="4" w:space="0"/>
            </w:tcBorders>
            <w:vAlign w:val="center"/>
          </w:tcPr>
          <w:p w14:paraId="7F61A2BD">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招标文件要求</w:t>
            </w:r>
          </w:p>
        </w:tc>
        <w:tc>
          <w:tcPr>
            <w:tcW w:w="3827" w:type="dxa"/>
            <w:tcBorders>
              <w:top w:val="single" w:color="auto" w:sz="4" w:space="0"/>
              <w:left w:val="single" w:color="auto" w:sz="4" w:space="0"/>
              <w:bottom w:val="single" w:color="auto" w:sz="4" w:space="0"/>
              <w:right w:val="single" w:color="auto" w:sz="4" w:space="0"/>
            </w:tcBorders>
            <w:vAlign w:val="center"/>
          </w:tcPr>
          <w:p w14:paraId="5FAD3A33">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响应偏离情况</w:t>
            </w:r>
          </w:p>
          <w:p w14:paraId="139E9504">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（填写：正偏离或负偏离）</w:t>
            </w:r>
          </w:p>
        </w:tc>
        <w:tc>
          <w:tcPr>
            <w:tcW w:w="2248" w:type="dxa"/>
            <w:tcBorders>
              <w:top w:val="single" w:color="auto" w:sz="4" w:space="0"/>
              <w:left w:val="single" w:color="auto" w:sz="4" w:space="0"/>
              <w:bottom w:val="single" w:color="auto" w:sz="4" w:space="0"/>
              <w:right w:val="single" w:color="auto" w:sz="4" w:space="0"/>
            </w:tcBorders>
            <w:vAlign w:val="center"/>
          </w:tcPr>
          <w:p w14:paraId="45C76FCD">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投标人响应的具体承诺或说明</w:t>
            </w:r>
          </w:p>
        </w:tc>
      </w:tr>
      <w:tr w14:paraId="58A2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42" w:type="dxa"/>
            <w:tcBorders>
              <w:top w:val="single" w:color="auto" w:sz="4" w:space="0"/>
              <w:left w:val="single" w:color="auto" w:sz="4" w:space="0"/>
              <w:bottom w:val="single" w:color="auto" w:sz="4" w:space="0"/>
              <w:right w:val="single" w:color="auto" w:sz="4" w:space="0"/>
            </w:tcBorders>
            <w:vAlign w:val="center"/>
          </w:tcPr>
          <w:p w14:paraId="4B04EA02">
            <w:pPr>
              <w:jc w:val="center"/>
              <w:rPr>
                <w:rFonts w:ascii="宋体" w:hAnsi="宋体" w:cs="宋体"/>
                <w:color w:val="000000" w:themeColor="text1"/>
                <w:sz w:val="24"/>
                <w:szCs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16922652">
            <w:pPr>
              <w:jc w:val="center"/>
              <w:rPr>
                <w:rFonts w:ascii="宋体" w:hAnsi="宋体" w:cs="宋体"/>
                <w:color w:val="000000" w:themeColor="text1"/>
                <w:sz w:val="24"/>
                <w:szCs w:val="24"/>
                <w14:textFill>
                  <w14:solidFill>
                    <w14:schemeClr w14:val="tx1"/>
                  </w14:solidFill>
                </w14:textFill>
              </w:rPr>
            </w:pPr>
          </w:p>
        </w:tc>
        <w:tc>
          <w:tcPr>
            <w:tcW w:w="3827" w:type="dxa"/>
            <w:tcBorders>
              <w:top w:val="single" w:color="auto" w:sz="4" w:space="0"/>
              <w:left w:val="single" w:color="auto" w:sz="4" w:space="0"/>
              <w:bottom w:val="single" w:color="auto" w:sz="4" w:space="0"/>
              <w:right w:val="single" w:color="auto" w:sz="4" w:space="0"/>
            </w:tcBorders>
            <w:vAlign w:val="center"/>
          </w:tcPr>
          <w:p w14:paraId="7FD4D839">
            <w:pPr>
              <w:jc w:val="center"/>
              <w:rPr>
                <w:rFonts w:ascii="宋体" w:hAnsi="宋体" w:cs="宋体"/>
                <w:color w:val="000000" w:themeColor="text1"/>
                <w:sz w:val="24"/>
                <w:szCs w:val="24"/>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23780B01">
            <w:pPr>
              <w:jc w:val="center"/>
              <w:rPr>
                <w:rFonts w:ascii="宋体" w:hAnsi="宋体" w:cs="宋体"/>
                <w:color w:val="000000" w:themeColor="text1"/>
                <w:sz w:val="24"/>
                <w:szCs w:val="24"/>
                <w14:textFill>
                  <w14:solidFill>
                    <w14:schemeClr w14:val="tx1"/>
                  </w14:solidFill>
                </w14:textFill>
              </w:rPr>
            </w:pPr>
          </w:p>
        </w:tc>
      </w:tr>
      <w:tr w14:paraId="2914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07C366E2">
            <w:pPr>
              <w:jc w:val="center"/>
              <w:rPr>
                <w:rFonts w:ascii="宋体" w:hAnsi="宋体" w:cs="宋体"/>
                <w:color w:val="000000" w:themeColor="text1"/>
                <w:sz w:val="24"/>
                <w:szCs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6E4E91F0">
            <w:pPr>
              <w:jc w:val="center"/>
              <w:rPr>
                <w:rFonts w:ascii="宋体" w:hAnsi="宋体" w:cs="宋体"/>
                <w:color w:val="000000" w:themeColor="text1"/>
                <w:sz w:val="24"/>
                <w:szCs w:val="24"/>
                <w14:textFill>
                  <w14:solidFill>
                    <w14:schemeClr w14:val="tx1"/>
                  </w14:solidFill>
                </w14:textFill>
              </w:rPr>
            </w:pPr>
          </w:p>
        </w:tc>
        <w:tc>
          <w:tcPr>
            <w:tcW w:w="3827" w:type="dxa"/>
            <w:tcBorders>
              <w:top w:val="single" w:color="auto" w:sz="4" w:space="0"/>
              <w:left w:val="single" w:color="auto" w:sz="4" w:space="0"/>
              <w:bottom w:val="single" w:color="auto" w:sz="4" w:space="0"/>
              <w:right w:val="single" w:color="auto" w:sz="4" w:space="0"/>
            </w:tcBorders>
            <w:vAlign w:val="center"/>
          </w:tcPr>
          <w:p w14:paraId="574199F9">
            <w:pPr>
              <w:jc w:val="center"/>
              <w:rPr>
                <w:rFonts w:ascii="宋体" w:hAnsi="宋体" w:cs="宋体"/>
                <w:color w:val="000000" w:themeColor="text1"/>
                <w:sz w:val="24"/>
                <w:szCs w:val="24"/>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0ABCD3FB">
            <w:pPr>
              <w:jc w:val="center"/>
              <w:rPr>
                <w:rFonts w:ascii="宋体" w:hAnsi="宋体" w:cs="宋体"/>
                <w:color w:val="000000" w:themeColor="text1"/>
                <w:sz w:val="24"/>
                <w:szCs w:val="24"/>
                <w14:textFill>
                  <w14:solidFill>
                    <w14:schemeClr w14:val="tx1"/>
                  </w14:solidFill>
                </w14:textFill>
              </w:rPr>
            </w:pPr>
          </w:p>
        </w:tc>
      </w:tr>
      <w:tr w14:paraId="7D60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36E0055F">
            <w:pPr>
              <w:jc w:val="center"/>
              <w:rPr>
                <w:rFonts w:ascii="宋体" w:hAnsi="宋体" w:cs="宋体"/>
                <w:color w:val="000000" w:themeColor="text1"/>
                <w:sz w:val="24"/>
                <w:szCs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4B3AD00C">
            <w:pPr>
              <w:jc w:val="center"/>
              <w:rPr>
                <w:rFonts w:ascii="宋体" w:hAnsi="宋体" w:cs="宋体"/>
                <w:color w:val="000000" w:themeColor="text1"/>
                <w:sz w:val="24"/>
                <w:szCs w:val="24"/>
                <w14:textFill>
                  <w14:solidFill>
                    <w14:schemeClr w14:val="tx1"/>
                  </w14:solidFill>
                </w14:textFill>
              </w:rPr>
            </w:pPr>
          </w:p>
        </w:tc>
        <w:tc>
          <w:tcPr>
            <w:tcW w:w="3827" w:type="dxa"/>
            <w:tcBorders>
              <w:top w:val="single" w:color="auto" w:sz="4" w:space="0"/>
              <w:left w:val="single" w:color="auto" w:sz="4" w:space="0"/>
              <w:bottom w:val="single" w:color="auto" w:sz="4" w:space="0"/>
              <w:right w:val="single" w:color="auto" w:sz="4" w:space="0"/>
            </w:tcBorders>
            <w:vAlign w:val="center"/>
          </w:tcPr>
          <w:p w14:paraId="2A4C4197">
            <w:pPr>
              <w:jc w:val="center"/>
              <w:rPr>
                <w:rFonts w:ascii="宋体" w:hAnsi="宋体" w:cs="宋体"/>
                <w:color w:val="000000" w:themeColor="text1"/>
                <w:sz w:val="24"/>
                <w:szCs w:val="24"/>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4A7D008B">
            <w:pPr>
              <w:jc w:val="center"/>
              <w:rPr>
                <w:rFonts w:ascii="宋体" w:hAnsi="宋体" w:cs="宋体"/>
                <w:color w:val="000000" w:themeColor="text1"/>
                <w:sz w:val="24"/>
                <w:szCs w:val="24"/>
                <w14:textFill>
                  <w14:solidFill>
                    <w14:schemeClr w14:val="tx1"/>
                  </w14:solidFill>
                </w14:textFill>
              </w:rPr>
            </w:pPr>
          </w:p>
        </w:tc>
      </w:tr>
      <w:tr w14:paraId="27D9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395AC16B">
            <w:pPr>
              <w:jc w:val="center"/>
              <w:rPr>
                <w:rFonts w:ascii="宋体" w:hAnsi="宋体" w:cs="宋体"/>
                <w:color w:val="000000" w:themeColor="text1"/>
                <w:sz w:val="24"/>
                <w:szCs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69BAF36B">
            <w:pPr>
              <w:jc w:val="center"/>
              <w:rPr>
                <w:rFonts w:ascii="宋体" w:hAnsi="宋体" w:cs="宋体"/>
                <w:color w:val="000000" w:themeColor="text1"/>
                <w:sz w:val="24"/>
                <w:szCs w:val="24"/>
                <w14:textFill>
                  <w14:solidFill>
                    <w14:schemeClr w14:val="tx1"/>
                  </w14:solidFill>
                </w14:textFill>
              </w:rPr>
            </w:pPr>
          </w:p>
        </w:tc>
        <w:tc>
          <w:tcPr>
            <w:tcW w:w="3827" w:type="dxa"/>
            <w:tcBorders>
              <w:top w:val="single" w:color="auto" w:sz="4" w:space="0"/>
              <w:left w:val="single" w:color="auto" w:sz="4" w:space="0"/>
              <w:bottom w:val="single" w:color="auto" w:sz="4" w:space="0"/>
              <w:right w:val="single" w:color="auto" w:sz="4" w:space="0"/>
            </w:tcBorders>
            <w:vAlign w:val="center"/>
          </w:tcPr>
          <w:p w14:paraId="44195000">
            <w:pPr>
              <w:jc w:val="center"/>
              <w:rPr>
                <w:rFonts w:ascii="宋体" w:hAnsi="宋体" w:cs="宋体"/>
                <w:color w:val="000000" w:themeColor="text1"/>
                <w:sz w:val="24"/>
                <w:szCs w:val="24"/>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1A1EDAB5">
            <w:pPr>
              <w:jc w:val="center"/>
              <w:rPr>
                <w:rFonts w:ascii="宋体" w:hAnsi="宋体" w:cs="宋体"/>
                <w:color w:val="000000" w:themeColor="text1"/>
                <w:sz w:val="24"/>
                <w:szCs w:val="24"/>
                <w14:textFill>
                  <w14:solidFill>
                    <w14:schemeClr w14:val="tx1"/>
                  </w14:solidFill>
                </w14:textFill>
              </w:rPr>
            </w:pPr>
          </w:p>
        </w:tc>
      </w:tr>
      <w:tr w14:paraId="19B6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519753C5">
            <w:pPr>
              <w:jc w:val="center"/>
              <w:rPr>
                <w:rFonts w:ascii="宋体" w:hAnsi="宋体" w:cs="宋体"/>
                <w:color w:val="000000" w:themeColor="text1"/>
                <w:sz w:val="24"/>
                <w:szCs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35757BD7">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p>
        </w:tc>
        <w:tc>
          <w:tcPr>
            <w:tcW w:w="3827" w:type="dxa"/>
            <w:tcBorders>
              <w:top w:val="single" w:color="auto" w:sz="4" w:space="0"/>
              <w:left w:val="single" w:color="auto" w:sz="4" w:space="0"/>
              <w:bottom w:val="single" w:color="auto" w:sz="4" w:space="0"/>
              <w:right w:val="single" w:color="auto" w:sz="4" w:space="0"/>
            </w:tcBorders>
            <w:vAlign w:val="center"/>
          </w:tcPr>
          <w:p w14:paraId="771CC7AF">
            <w:pPr>
              <w:jc w:val="center"/>
              <w:rPr>
                <w:rFonts w:ascii="宋体" w:hAnsi="宋体" w:cs="宋体"/>
                <w:color w:val="000000" w:themeColor="text1"/>
                <w:sz w:val="24"/>
                <w:szCs w:val="24"/>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262589F3">
            <w:pPr>
              <w:jc w:val="center"/>
              <w:rPr>
                <w:rFonts w:ascii="宋体" w:hAnsi="宋体" w:cs="宋体"/>
                <w:color w:val="000000" w:themeColor="text1"/>
                <w:sz w:val="24"/>
                <w:szCs w:val="24"/>
                <w14:textFill>
                  <w14:solidFill>
                    <w14:schemeClr w14:val="tx1"/>
                  </w14:solidFill>
                </w14:textFill>
              </w:rPr>
            </w:pPr>
          </w:p>
        </w:tc>
      </w:tr>
      <w:tr w14:paraId="685A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trPr>
        <w:tc>
          <w:tcPr>
            <w:tcW w:w="9160" w:type="dxa"/>
            <w:gridSpan w:val="4"/>
            <w:tcBorders>
              <w:top w:val="single" w:color="auto" w:sz="4" w:space="0"/>
              <w:left w:val="single" w:color="auto" w:sz="4" w:space="0"/>
              <w:bottom w:val="single" w:color="auto" w:sz="4" w:space="0"/>
              <w:right w:val="single" w:color="auto" w:sz="4" w:space="0"/>
            </w:tcBorders>
            <w:vAlign w:val="center"/>
          </w:tcPr>
          <w:p w14:paraId="28C44294">
            <w:pPr>
              <w:spacing w:line="440" w:lineRule="exact"/>
              <w:ind w:firstLine="48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我方承诺：针对本项目，除表中已列出的偏离外，对招标文件规定的其余商务条款，我方全部接受并按招标文件要求提供相应服务。</w:t>
            </w:r>
          </w:p>
          <w:p w14:paraId="0C3AE97B">
            <w:pPr>
              <w:spacing w:line="440" w:lineRule="exact"/>
              <w:ind w:firstLine="48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b/>
                <w:color w:val="000000" w:themeColor="text1"/>
                <w:sz w:val="24"/>
                <w:szCs w:val="24"/>
                <w14:textFill>
                  <w14:solidFill>
                    <w14:schemeClr w14:val="tx1"/>
                  </w14:solidFill>
                </w14:textFill>
              </w:rPr>
              <w:t>特别提示：本页落款投标人签章，即视为投标人已阅读并作出此承诺。</w:t>
            </w:r>
            <w:r>
              <w:rPr>
                <w:rFonts w:hint="eastAsia" w:ascii="宋体" w:hAnsi="宋体" w:cs="宋体"/>
                <w:color w:val="000000" w:themeColor="text1"/>
                <w:sz w:val="24"/>
                <w:szCs w:val="24"/>
                <w14:textFill>
                  <w14:solidFill>
                    <w14:schemeClr w14:val="tx1"/>
                  </w14:solidFill>
                </w14:textFill>
              </w:rPr>
              <w:t>）</w:t>
            </w:r>
          </w:p>
        </w:tc>
      </w:tr>
    </w:tbl>
    <w:p w14:paraId="056C0DC9">
      <w:pPr>
        <w:spacing w:line="360" w:lineRule="auto"/>
        <w:ind w:firstLine="482"/>
        <w:jc w:val="center"/>
        <w:rPr>
          <w:b/>
          <w:color w:val="000000" w:themeColor="text1"/>
          <w:sz w:val="24"/>
          <w:szCs w:val="24"/>
          <w14:textFill>
            <w14:solidFill>
              <w14:schemeClr w14:val="tx1"/>
            </w14:solidFill>
          </w14:textFill>
        </w:rPr>
      </w:pPr>
    </w:p>
    <w:p w14:paraId="1D597A57">
      <w:pPr>
        <w:spacing w:line="360" w:lineRule="auto"/>
        <w:ind w:left="690" w:hanging="480"/>
        <w:rPr>
          <w:rFonts w:ascii="宋体" w:hAnsi="宋体" w:cs="宋体"/>
          <w:color w:val="000000" w:themeColor="text1"/>
          <w:sz w:val="24"/>
          <w:szCs w:val="24"/>
          <w14:textFill>
            <w14:solidFill>
              <w14:schemeClr w14:val="tx1"/>
            </w14:solidFill>
          </w14:textFill>
        </w:rPr>
      </w:pPr>
    </w:p>
    <w:p w14:paraId="0CB7166D">
      <w:pPr>
        <w:spacing w:line="600" w:lineRule="exact"/>
        <w:ind w:firstLine="4920"/>
        <w:jc w:val="center"/>
        <w:rPr>
          <w:rFonts w:ascii="宋体" w:hAnsi="宋体" w:cs="黑体"/>
          <w:b/>
          <w:color w:val="000000" w:themeColor="text1"/>
          <w:sz w:val="32"/>
          <w:szCs w:val="32"/>
          <w:lang w:val="zh-CN"/>
          <w14:textFill>
            <w14:solidFill>
              <w14:schemeClr w14:val="tx1"/>
            </w14:solidFill>
          </w14:textFill>
        </w:rPr>
      </w:pPr>
      <w:r>
        <w:rPr>
          <w:rFonts w:hint="eastAsia"/>
          <w:color w:val="000000" w:themeColor="text1"/>
          <w:sz w:val="24"/>
          <w:szCs w:val="24"/>
          <w14:textFill>
            <w14:solidFill>
              <w14:schemeClr w14:val="tx1"/>
            </w14:solidFill>
          </w14:textFill>
        </w:rPr>
        <w:t>投标人</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公章</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w:t>
      </w:r>
      <w:r>
        <w:rPr>
          <w:rFonts w:ascii="宋体" w:hAnsi="宋体"/>
          <w:b/>
          <w:color w:val="000000" w:themeColor="text1"/>
          <w:sz w:val="32"/>
          <w:szCs w:val="32"/>
          <w14:textFill>
            <w14:solidFill>
              <w14:schemeClr w14:val="tx1"/>
            </w14:solidFill>
          </w14:textFill>
        </w:rPr>
        <w:br w:type="page" w:clear="all"/>
      </w:r>
      <w:r>
        <w:rPr>
          <w:rFonts w:hint="eastAsia" w:ascii="宋体" w:hAnsi="宋体" w:cs="黑体"/>
          <w:b/>
          <w:color w:val="000000" w:themeColor="text1"/>
          <w:sz w:val="32"/>
          <w:szCs w:val="32"/>
          <w:lang w:val="zh-CN"/>
          <w14:textFill>
            <w14:solidFill>
              <w14:schemeClr w14:val="tx1"/>
            </w14:solidFill>
          </w14:textFill>
        </w:rPr>
        <w:t>九、技术方案（如有）</w:t>
      </w:r>
    </w:p>
    <w:p w14:paraId="66E41DA0">
      <w:pPr>
        <w:widowControl/>
        <w:jc w:val="left"/>
        <w:rPr>
          <w:rFonts w:ascii="宋体" w:hAnsi="宋体" w:cs="宋体"/>
          <w:b/>
          <w:color w:val="000000" w:themeColor="text1"/>
          <w:sz w:val="29"/>
          <w14:textFill>
            <w14:solidFill>
              <w14:schemeClr w14:val="tx1"/>
            </w14:solidFill>
          </w14:textFill>
        </w:rPr>
      </w:pPr>
      <w:r>
        <w:rPr>
          <w:rFonts w:ascii="宋体" w:hAnsi="宋体" w:cs="宋体"/>
          <w:b/>
          <w:color w:val="000000" w:themeColor="text1"/>
          <w:sz w:val="29"/>
          <w14:textFill>
            <w14:solidFill>
              <w14:schemeClr w14:val="tx1"/>
            </w14:solidFill>
          </w14:textFill>
        </w:rPr>
        <w:br w:type="page" w:clear="all"/>
      </w:r>
    </w:p>
    <w:p w14:paraId="135E3D8F">
      <w:pPr>
        <w:jc w:val="center"/>
        <w:rPr>
          <w:rFonts w:ascii="宋体" w:hAnsi="宋体" w:cs="黑体"/>
          <w:b/>
          <w:color w:val="000000" w:themeColor="text1"/>
          <w:sz w:val="32"/>
          <w:szCs w:val="32"/>
          <w:lang w:val="zh-CN"/>
          <w14:textFill>
            <w14:solidFill>
              <w14:schemeClr w14:val="tx1"/>
            </w14:solidFill>
          </w14:textFill>
        </w:rPr>
      </w:pPr>
      <w:r>
        <w:rPr>
          <w:rFonts w:hint="eastAsia" w:ascii="宋体" w:hAnsi="宋体" w:cs="黑体"/>
          <w:b/>
          <w:color w:val="000000" w:themeColor="text1"/>
          <w:sz w:val="32"/>
          <w:szCs w:val="32"/>
          <w:lang w:val="zh-CN"/>
          <w14:textFill>
            <w14:solidFill>
              <w14:schemeClr w14:val="tx1"/>
            </w14:solidFill>
          </w14:textFill>
        </w:rPr>
        <w:t>十、承诺函</w:t>
      </w:r>
    </w:p>
    <w:p w14:paraId="216C457B">
      <w:pPr>
        <w:jc w:val="center"/>
        <w:rPr>
          <w:rFonts w:ascii="宋体" w:hAnsi="宋体" w:cs="宋体"/>
          <w:b/>
          <w:color w:val="000000" w:themeColor="text1"/>
          <w:sz w:val="18"/>
          <w:szCs w:val="18"/>
          <w14:textFill>
            <w14:solidFill>
              <w14:schemeClr w14:val="tx1"/>
            </w14:solidFill>
          </w14:textFill>
        </w:rPr>
      </w:pPr>
      <w:r>
        <w:rPr>
          <w:rFonts w:hint="eastAsia" w:ascii="宋体" w:hAnsi="宋体" w:cs="宋体"/>
          <w:b/>
          <w:color w:val="000000" w:themeColor="text1"/>
          <w:sz w:val="18"/>
          <w:szCs w:val="18"/>
          <w14:textFill>
            <w14:solidFill>
              <w14:schemeClr w14:val="tx1"/>
            </w14:solidFill>
          </w14:textFill>
        </w:rPr>
        <w:t>（如未按规定作出承诺，本次投标视为无效响应）</w:t>
      </w:r>
    </w:p>
    <w:p w14:paraId="0713984D">
      <w:pPr>
        <w:tabs>
          <w:tab w:val="left" w:pos="360"/>
        </w:tabs>
        <w:spacing w:line="360" w:lineRule="auto"/>
        <w:rPr>
          <w:rFonts w:ascii="宋体" w:hAnsi="宋体" w:cs="宋体"/>
          <w:color w:val="000000" w:themeColor="text1"/>
          <w:sz w:val="22"/>
          <w14:textFill>
            <w14:solidFill>
              <w14:schemeClr w14:val="tx1"/>
            </w14:solidFill>
          </w14:textFill>
        </w:rPr>
      </w:pPr>
    </w:p>
    <w:p w14:paraId="3105EBD0">
      <w:pPr>
        <w:tabs>
          <w:tab w:val="left" w:pos="360"/>
        </w:tabs>
        <w:spacing w:line="360" w:lineRule="auto"/>
        <w:rPr>
          <w:rFonts w:ascii="宋体" w:hAnsi="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盐城师范学院：</w:t>
      </w:r>
    </w:p>
    <w:p w14:paraId="4B34660D">
      <w:pPr>
        <w:tabs>
          <w:tab w:val="left" w:pos="360"/>
        </w:tabs>
        <w:spacing w:line="360" w:lineRule="auto"/>
        <w:ind w:firstLine="440"/>
        <w:rPr>
          <w:rFonts w:ascii="宋体" w:hAnsi="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我方积极参与贵方招标活动，若中标，我们将在</w:t>
      </w:r>
      <w:r>
        <w:rPr>
          <w:rFonts w:hint="eastAsia" w:ascii="宋体" w:hAnsi="宋体" w:cs="宋体"/>
          <w:b/>
          <w:color w:val="000000" w:themeColor="text1"/>
          <w:sz w:val="22"/>
          <w:u w:val="single"/>
          <w14:textFill>
            <w14:solidFill>
              <w14:schemeClr w14:val="tx1"/>
            </w14:solidFill>
          </w14:textFill>
        </w:rPr>
        <w:t>盐城师范学院2026-2027学年食堂大宗食材采供服务（低值易耗品）</w:t>
      </w:r>
      <w:r>
        <w:rPr>
          <w:rFonts w:hint="eastAsia" w:ascii="宋体" w:hAnsi="宋体" w:cs="宋体"/>
          <w:color w:val="000000" w:themeColor="text1"/>
          <w:sz w:val="22"/>
          <w14:textFill>
            <w14:solidFill>
              <w14:schemeClr w14:val="tx1"/>
            </w14:solidFill>
          </w14:textFill>
        </w:rPr>
        <w:t>项目中作出如下专门承诺：</w:t>
      </w:r>
    </w:p>
    <w:p w14:paraId="343BD23F">
      <w:pPr>
        <w:spacing w:line="480" w:lineRule="exact"/>
        <w:ind w:firstLine="440"/>
        <w:rPr>
          <w:rFonts w:ascii="宋体" w:hAnsi="宋体" w:cs="宋体"/>
          <w:color w:val="000000" w:themeColor="text1"/>
          <w:sz w:val="22"/>
          <w:szCs w:val="24"/>
          <w14:textFill>
            <w14:solidFill>
              <w14:schemeClr w14:val="tx1"/>
            </w14:solidFill>
          </w14:textFill>
        </w:rPr>
      </w:pPr>
      <w:r>
        <w:rPr>
          <w:rFonts w:hint="eastAsia" w:ascii="宋体" w:hAnsi="宋体" w:cs="宋体"/>
          <w:color w:val="000000" w:themeColor="text1"/>
          <w:sz w:val="22"/>
          <w:szCs w:val="24"/>
          <w14:textFill>
            <w14:solidFill>
              <w14:schemeClr w14:val="tx1"/>
            </w14:solidFill>
          </w14:textFill>
        </w:rPr>
        <w:t xml:space="preserve">1、遵守《中华人民共和国食品安全法》、《中华人民共和国民法典》及省、市颁布的相关法律法规。 </w:t>
      </w:r>
    </w:p>
    <w:p w14:paraId="75FD8656">
      <w:pPr>
        <w:spacing w:line="480" w:lineRule="exact"/>
        <w:ind w:firstLine="440"/>
        <w:rPr>
          <w:rFonts w:ascii="宋体" w:hAnsi="宋体" w:cs="宋体"/>
          <w:color w:val="000000" w:themeColor="text1"/>
          <w:sz w:val="22"/>
          <w:szCs w:val="24"/>
          <w14:textFill>
            <w14:solidFill>
              <w14:schemeClr w14:val="tx1"/>
            </w14:solidFill>
          </w14:textFill>
        </w:rPr>
      </w:pPr>
      <w:r>
        <w:rPr>
          <w:rFonts w:hint="eastAsia" w:ascii="宋体" w:hAnsi="宋体" w:cs="宋体"/>
          <w:color w:val="000000" w:themeColor="text1"/>
          <w:sz w:val="22"/>
          <w:szCs w:val="24"/>
          <w14:textFill>
            <w14:solidFill>
              <w14:schemeClr w14:val="tx1"/>
            </w14:solidFill>
          </w14:textFill>
        </w:rPr>
        <w:t xml:space="preserve">2、所供货物必须达到国家相应标准。实际供货时，质量要求要高于或等于提供的样品。   </w:t>
      </w:r>
    </w:p>
    <w:p w14:paraId="1A178E13">
      <w:pPr>
        <w:spacing w:line="480" w:lineRule="exact"/>
        <w:ind w:firstLine="440"/>
        <w:rPr>
          <w:rFonts w:ascii="宋体" w:hAnsi="宋体" w:cs="宋体"/>
          <w:color w:val="000000" w:themeColor="text1"/>
          <w:sz w:val="22"/>
          <w:szCs w:val="24"/>
          <w14:textFill>
            <w14:solidFill>
              <w14:schemeClr w14:val="tx1"/>
            </w14:solidFill>
          </w14:textFill>
        </w:rPr>
      </w:pPr>
      <w:r>
        <w:rPr>
          <w:rFonts w:hint="eastAsia" w:ascii="宋体" w:hAnsi="宋体" w:cs="宋体"/>
          <w:color w:val="000000" w:themeColor="text1"/>
          <w:sz w:val="22"/>
          <w:szCs w:val="24"/>
          <w14:textFill>
            <w14:solidFill>
              <w14:schemeClr w14:val="tx1"/>
            </w14:solidFill>
          </w14:textFill>
        </w:rPr>
        <w:t>3、投标人应按招标人计划要求，按本文件规定的品种、规格、质量提供成品。</w:t>
      </w:r>
    </w:p>
    <w:p w14:paraId="14B239E9">
      <w:pPr>
        <w:spacing w:line="480" w:lineRule="exact"/>
        <w:ind w:firstLine="440"/>
        <w:rPr>
          <w:rFonts w:ascii="宋体" w:hAnsi="宋体" w:cs="宋体"/>
          <w:color w:val="000000" w:themeColor="text1"/>
          <w:sz w:val="22"/>
          <w:szCs w:val="24"/>
          <w14:textFill>
            <w14:solidFill>
              <w14:schemeClr w14:val="tx1"/>
            </w14:solidFill>
          </w14:textFill>
        </w:rPr>
      </w:pPr>
      <w:r>
        <w:rPr>
          <w:rFonts w:hint="eastAsia" w:ascii="宋体" w:hAnsi="宋体" w:cs="宋体"/>
          <w:color w:val="000000" w:themeColor="text1"/>
          <w:sz w:val="22"/>
          <w:szCs w:val="24"/>
          <w14:textFill>
            <w14:solidFill>
              <w14:schemeClr w14:val="tx1"/>
            </w14:solidFill>
          </w14:textFill>
        </w:rPr>
        <w:t>4、投标人所提供的食品、产品必须安全无害，符合国家规定标准。</w:t>
      </w:r>
    </w:p>
    <w:p w14:paraId="14644C4E">
      <w:pPr>
        <w:spacing w:line="480" w:lineRule="exact"/>
        <w:ind w:firstLine="440"/>
        <w:rPr>
          <w:rFonts w:ascii="宋体" w:hAnsi="宋体" w:cs="宋体"/>
          <w:color w:val="000000" w:themeColor="text1"/>
          <w:sz w:val="22"/>
          <w:szCs w:val="24"/>
          <w14:textFill>
            <w14:solidFill>
              <w14:schemeClr w14:val="tx1"/>
            </w14:solidFill>
          </w14:textFill>
        </w:rPr>
      </w:pPr>
      <w:r>
        <w:rPr>
          <w:rFonts w:hint="eastAsia" w:ascii="宋体" w:hAnsi="宋体" w:cs="宋体"/>
          <w:color w:val="000000" w:themeColor="text1"/>
          <w:sz w:val="22"/>
          <w:szCs w:val="24"/>
          <w14:textFill>
            <w14:solidFill>
              <w14:schemeClr w14:val="tx1"/>
            </w14:solidFill>
          </w14:textFill>
        </w:rPr>
        <w:t>5、洗洁净必须执行GB 14930.1-2022食品安全国家标准，A级标准。</w:t>
      </w:r>
    </w:p>
    <w:p w14:paraId="66D009B3">
      <w:pPr>
        <w:spacing w:line="480" w:lineRule="exact"/>
        <w:ind w:firstLine="440"/>
        <w:rPr>
          <w:rFonts w:ascii="宋体" w:hAnsi="宋体" w:cs="宋体"/>
          <w:color w:val="000000" w:themeColor="text1"/>
          <w:sz w:val="22"/>
          <w:szCs w:val="24"/>
          <w14:textFill>
            <w14:solidFill>
              <w14:schemeClr w14:val="tx1"/>
            </w14:solidFill>
          </w14:textFill>
        </w:rPr>
      </w:pPr>
      <w:r>
        <w:rPr>
          <w:rFonts w:hint="eastAsia" w:ascii="宋体" w:hAnsi="宋体" w:cs="宋体"/>
          <w:color w:val="000000" w:themeColor="text1"/>
          <w:sz w:val="22"/>
          <w:szCs w:val="24"/>
          <w14:textFill>
            <w14:solidFill>
              <w14:schemeClr w14:val="tx1"/>
            </w14:solidFill>
          </w14:textFill>
        </w:rPr>
        <w:t>6、提供完善供应服务，制定应急预案，保证按照合同约定的时间、数量、品质、品种、品牌，诚信、稳定的供应食材，如违反合同约定自愿接受约定的处罚。</w:t>
      </w:r>
    </w:p>
    <w:p w14:paraId="56110F2A">
      <w:pPr>
        <w:spacing w:line="480" w:lineRule="exact"/>
        <w:ind w:firstLine="440"/>
        <w:rPr>
          <w:rFonts w:ascii="宋体" w:hAnsi="宋体" w:cs="宋体"/>
          <w:color w:val="000000" w:themeColor="text1"/>
          <w:sz w:val="22"/>
          <w:szCs w:val="24"/>
          <w14:textFill>
            <w14:solidFill>
              <w14:schemeClr w14:val="tx1"/>
            </w14:solidFill>
          </w14:textFill>
        </w:rPr>
      </w:pPr>
      <w:r>
        <w:rPr>
          <w:rFonts w:hint="eastAsia" w:ascii="宋体" w:hAnsi="宋体" w:cs="宋体"/>
          <w:color w:val="000000" w:themeColor="text1"/>
          <w:sz w:val="22"/>
          <w:szCs w:val="24"/>
          <w14:textFill>
            <w14:solidFill>
              <w14:schemeClr w14:val="tx1"/>
            </w14:solidFill>
          </w14:textFill>
        </w:rPr>
        <w:t>7、建立完善售后服务响应机制，对贵方反馈的食材质量问题或其他意见，在接到通知后1小时内响应，并积极妥善解决。如因我方供应食材问题导致学校遭受损失，我方承担相应赔偿责任。</w:t>
      </w:r>
    </w:p>
    <w:p w14:paraId="677F90C0">
      <w:pPr>
        <w:spacing w:line="360" w:lineRule="auto"/>
        <w:ind w:firstLine="4400"/>
        <w:rPr>
          <w:rFonts w:ascii="宋体" w:hAnsi="宋体" w:cs="宋体"/>
          <w:color w:val="000000" w:themeColor="text1"/>
          <w:sz w:val="22"/>
          <w14:textFill>
            <w14:solidFill>
              <w14:schemeClr w14:val="tx1"/>
            </w14:solidFill>
          </w14:textFill>
        </w:rPr>
      </w:pPr>
    </w:p>
    <w:p w14:paraId="23E1156E">
      <w:pPr>
        <w:spacing w:line="360" w:lineRule="auto"/>
        <w:ind w:firstLine="44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投标人（公章）：         </w:t>
      </w:r>
    </w:p>
    <w:p w14:paraId="0CFFE439">
      <w:pPr>
        <w:spacing w:line="360" w:lineRule="auto"/>
        <w:ind w:firstLine="440"/>
        <w:rPr>
          <w:rFonts w:ascii="宋体" w:hAnsi="宋体" w:cs="宋体"/>
          <w:color w:val="000000" w:themeColor="text1"/>
          <w:sz w:val="22"/>
          <w14:textFill>
            <w14:solidFill>
              <w14:schemeClr w14:val="tx1"/>
            </w14:solidFill>
          </w14:textFill>
        </w:rPr>
      </w:pPr>
    </w:p>
    <w:p w14:paraId="4FE30837">
      <w:pPr>
        <w:spacing w:line="360" w:lineRule="auto"/>
        <w:ind w:firstLine="44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法定代表人或授权代理人（</w:t>
      </w:r>
      <w:r>
        <w:rPr>
          <w:rFonts w:hint="eastAsia" w:ascii="宋体" w:hAnsi="宋体" w:cs="宋体"/>
          <w:b/>
          <w:color w:val="000000" w:themeColor="text1"/>
          <w:sz w:val="22"/>
          <w14:textFill>
            <w14:solidFill>
              <w14:schemeClr w14:val="tx1"/>
            </w14:solidFill>
          </w14:textFill>
        </w:rPr>
        <w:t>签名</w:t>
      </w:r>
      <w:r>
        <w:rPr>
          <w:rFonts w:hint="eastAsia" w:ascii="宋体" w:hAnsi="宋体" w:cs="宋体"/>
          <w:color w:val="000000" w:themeColor="text1"/>
          <w:sz w:val="22"/>
          <w14:textFill>
            <w14:solidFill>
              <w14:schemeClr w14:val="tx1"/>
            </w14:solidFill>
          </w14:textFill>
        </w:rPr>
        <w:t>）：</w:t>
      </w:r>
    </w:p>
    <w:p w14:paraId="53BF17F2">
      <w:pPr>
        <w:spacing w:line="360" w:lineRule="auto"/>
        <w:ind w:firstLine="440"/>
        <w:rPr>
          <w:rFonts w:ascii="宋体" w:hAnsi="宋体" w:cs="宋体"/>
          <w:color w:val="000000" w:themeColor="text1"/>
          <w:sz w:val="22"/>
          <w14:textFill>
            <w14:solidFill>
              <w14:schemeClr w14:val="tx1"/>
            </w14:solidFill>
          </w14:textFill>
        </w:rPr>
      </w:pPr>
    </w:p>
    <w:p w14:paraId="65068351">
      <w:pPr>
        <w:spacing w:line="360" w:lineRule="auto"/>
        <w:ind w:firstLine="44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日期：________年____月____日</w:t>
      </w:r>
    </w:p>
    <w:p w14:paraId="45E8A38D">
      <w:pPr>
        <w:widowControl/>
        <w:jc w:val="left"/>
        <w:rPr>
          <w:rFonts w:ascii="宋体" w:hAnsi="宋体" w:cs="黑体"/>
          <w:b/>
          <w:color w:val="000000" w:themeColor="text1"/>
          <w:sz w:val="32"/>
          <w:szCs w:val="32"/>
          <w:lang w:val="zh-CN"/>
          <w14:textFill>
            <w14:solidFill>
              <w14:schemeClr w14:val="tx1"/>
            </w14:solidFill>
          </w14:textFill>
        </w:rPr>
      </w:pPr>
    </w:p>
    <w:p w14:paraId="536D86EF">
      <w:bookmarkStart w:id="8" w:name="_GoBack"/>
      <w:bookmarkEnd w:id="8"/>
    </w:p>
    <w:sectPr>
      <w:footerReference r:id="rId6" w:type="default"/>
      <w:pgSz w:w="12240" w:h="15840"/>
      <w:pgMar w:top="1440" w:right="1797" w:bottom="1440" w:left="1797" w:header="720" w:footer="1021"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F9FD8">
    <w:pPr>
      <w:pStyle w:val="3"/>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32</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A2303">
    <w:pPr>
      <w:pStyle w:val="3"/>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w:t>
    </w:r>
    <w:r>
      <w:rPr>
        <w:rFonts w:ascii="宋体" w:hAnsi="宋体"/>
        <w:sz w:val="21"/>
        <w:szCs w:val="21"/>
      </w:rPr>
      <w:fldChar w:fldCharType="end"/>
    </w:r>
  </w:p>
  <w:p w14:paraId="2D3DF6BE">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58BFB">
    <w:pPr>
      <w:pStyle w:val="3"/>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47</w:t>
    </w:r>
    <w:r>
      <w:rPr>
        <w:rFonts w:ascii="宋体" w:hAnsi="宋体"/>
        <w:sz w:val="21"/>
        <w:szCs w:val="21"/>
      </w:rPr>
      <w:fldChar w:fldCharType="end"/>
    </w:r>
  </w:p>
  <w:p w14:paraId="4C281B9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E60CF">
    <w:pPr>
      <w:pStyle w:val="3"/>
      <w:jc w:val="center"/>
    </w:pPr>
    <w:r>
      <w:fldChar w:fldCharType="begin"/>
    </w:r>
    <w:r>
      <w:instrText xml:space="preserve"> PAGE   \* MERGEFORMAT </w:instrText>
    </w:r>
    <w:r>
      <w:fldChar w:fldCharType="separate"/>
    </w:r>
    <w:r>
      <w:rPr>
        <w:lang w:val="zh-CN"/>
      </w:rPr>
      <w:t>49</w:t>
    </w:r>
    <w:r>
      <w:rPr>
        <w:lang w:val="zh-CN"/>
      </w:rPr>
      <w:fldChar w:fldCharType="end"/>
    </w:r>
  </w:p>
  <w:p w14:paraId="0E74AF4F">
    <w:pPr>
      <w:pStyle w:val="3"/>
    </w:pPr>
  </w:p>
  <w:p w14:paraId="2D760F77"/>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A618ED"/>
    <w:rsid w:val="25A61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annotation text"/>
    <w:basedOn w:val="1"/>
    <w:unhideWhenUsed/>
    <w:qFormat/>
    <w:uiPriority w:val="99"/>
    <w:pPr>
      <w:spacing w:line="259" w:lineRule="auto"/>
      <w:ind w:firstLine="482"/>
    </w:pPr>
    <w:rPr>
      <w:rFonts w:cs="宋体" w:asciiTheme="majorEastAsia" w:hAnsiTheme="majorEastAsia" w:eastAsiaTheme="majorEastAsia"/>
      <w:b/>
      <w:color w:val="000000" w:themeColor="text1"/>
      <w:sz w:val="24"/>
      <w:szCs w:val="24"/>
      <w14:textFill>
        <w14:solidFill>
          <w14:schemeClr w14:val="tx1"/>
        </w14:solidFill>
      </w14:textFill>
    </w:rPr>
  </w:style>
  <w:style w:type="paragraph" w:styleId="3">
    <w:name w:val="footer"/>
    <w:basedOn w:val="1"/>
    <w:unhideWhenUsed/>
    <w:qFormat/>
    <w:uiPriority w:val="99"/>
    <w:pPr>
      <w:tabs>
        <w:tab w:val="center" w:pos="4153"/>
        <w:tab w:val="right" w:pos="8306"/>
      </w:tabs>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2026-08-04T09:49:00Z</dcterms:created>
  <dc:creator>于秋成</dc:creator>
  <cp:lastModifiedBy>于秋成</cp:lastModifiedBy>
  <dcterms:modified xsi:type="dcterms:W3CDTF">2026-08-04T09:49:45Z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30AC8E03462C4D7FB621ECD063850138_11</vt:lpwstr>
  </property>
  <property fmtid="{D5CDD505-2E9C-101B-9397-08002B2CF9AE}" pid="4" name="KSOTemplateDocerSaveRecord">
    <vt:lpwstr>eyJoZGlkIjoiMGViYTZkNWNkNTFkY2NjOGRhN2Y2Yjk5YjI5YTdmNzIiLCJ1c2VySWQiOiIxMDAxMzM0MTgyIn0=</vt:lpwstr>
  </property>
</Properties>
</file>